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D07C" w14:textId="77777777" w:rsidR="00503407" w:rsidRPr="00503407" w:rsidRDefault="00503407" w:rsidP="006B6D17">
      <w:pPr>
        <w:jc w:val="center"/>
        <w:rPr>
          <w:b/>
          <w:sz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503407" w14:paraId="1A2FCB90" w14:textId="77777777" w:rsidTr="00503407">
        <w:tc>
          <w:tcPr>
            <w:tcW w:w="9016" w:type="dxa"/>
          </w:tcPr>
          <w:p w14:paraId="74A20FAB" w14:textId="77777777" w:rsidR="009955B6" w:rsidRDefault="009955B6" w:rsidP="00115BD9">
            <w:pPr>
              <w:tabs>
                <w:tab w:val="center" w:pos="4400"/>
                <w:tab w:val="left" w:pos="7827"/>
              </w:tabs>
              <w:jc w:val="center"/>
              <w:rPr>
                <w:b/>
                <w:sz w:val="24"/>
              </w:rPr>
            </w:pPr>
            <w:r>
              <w:rPr>
                <w:b/>
                <w:sz w:val="24"/>
              </w:rPr>
              <w:t xml:space="preserve">From Nation States to Member States: </w:t>
            </w:r>
          </w:p>
          <w:p w14:paraId="083FFF3F" w14:textId="77777777" w:rsidR="00503407" w:rsidRDefault="009955B6" w:rsidP="00115BD9">
            <w:pPr>
              <w:tabs>
                <w:tab w:val="center" w:pos="4400"/>
                <w:tab w:val="left" w:pos="7827"/>
              </w:tabs>
              <w:jc w:val="center"/>
              <w:rPr>
                <w:b/>
                <w:sz w:val="24"/>
              </w:rPr>
            </w:pPr>
            <w:r>
              <w:rPr>
                <w:b/>
                <w:sz w:val="24"/>
              </w:rPr>
              <w:t>European Integration and State Transformation</w:t>
            </w:r>
          </w:p>
        </w:tc>
      </w:tr>
    </w:tbl>
    <w:p w14:paraId="36A10537" w14:textId="77777777" w:rsidR="006B6D17" w:rsidRPr="00503407" w:rsidRDefault="006B6D17" w:rsidP="00F417DE">
      <w:pPr>
        <w:jc w:val="right"/>
        <w:rPr>
          <w:b/>
          <w:sz w:val="24"/>
        </w:rPr>
      </w:pPr>
    </w:p>
    <w:p w14:paraId="5A51E7C5" w14:textId="77777777" w:rsidR="006B6D17" w:rsidRDefault="006B6D17" w:rsidP="006B6D17"/>
    <w:p w14:paraId="133553C6" w14:textId="77777777" w:rsidR="006B6D17" w:rsidRPr="006B6D17" w:rsidRDefault="006B6D17" w:rsidP="006B6D17">
      <w:pPr>
        <w:rPr>
          <w:b/>
        </w:rPr>
      </w:pPr>
      <w:r w:rsidRPr="006B6D17">
        <w:rPr>
          <w:b/>
        </w:rPr>
        <w:t xml:space="preserve">Biographical note of the lecturer </w:t>
      </w:r>
    </w:p>
    <w:p w14:paraId="7FDB9949" w14:textId="77777777" w:rsidR="006B6D17" w:rsidRPr="00976BEC" w:rsidRDefault="006B6D17" w:rsidP="006B6D17"/>
    <w:p w14:paraId="269474DD" w14:textId="77777777" w:rsidR="006B6D17" w:rsidRPr="00976BEC" w:rsidRDefault="006B6D17" w:rsidP="006B6D17">
      <w:r w:rsidRPr="00976BEC">
        <w:t xml:space="preserve">Christopher Bickerton is a </w:t>
      </w:r>
      <w:r w:rsidR="00426CCE">
        <w:t>Professor of</w:t>
      </w:r>
      <w:r w:rsidRPr="00976BEC">
        <w:t xml:space="preserve"> Modern European Politics at the Department of Politics and International Relations, Cambridge University. He is also an Official Fellow in Politics at Queens’ College, Cambridge. He received his doctorate in International Relations from St Johns College, Oxford, and has taught at the University of Amsterdam in the Netherlands and Sciences Po, Paris, in France. His research is on both European integration and the comparative politics of Europe. He published with Oxford University Press in 2012 </w:t>
      </w:r>
      <w:r w:rsidRPr="00583ECF">
        <w:rPr>
          <w:i/>
        </w:rPr>
        <w:t>European Integration: From Nation-States to Member States</w:t>
      </w:r>
      <w:r w:rsidRPr="00976BEC">
        <w:t xml:space="preserve">, which was awarded the best book prize of the University Association of Contemporary European Studies (UACES). In 2016, he published with Penguin a best-selling book, </w:t>
      </w:r>
      <w:r w:rsidRPr="00583ECF">
        <w:rPr>
          <w:i/>
        </w:rPr>
        <w:t>The European Union: A Citizen’s Guide</w:t>
      </w:r>
      <w:r w:rsidR="00BE47B0">
        <w:t>. His most</w:t>
      </w:r>
      <w:r w:rsidR="00EE7727">
        <w:t xml:space="preserve"> recent book is </w:t>
      </w:r>
      <w:proofErr w:type="spellStart"/>
      <w:r w:rsidR="00EE7727">
        <w:rPr>
          <w:i/>
        </w:rPr>
        <w:t>Technop</w:t>
      </w:r>
      <w:r w:rsidRPr="00583ECF">
        <w:rPr>
          <w:i/>
        </w:rPr>
        <w:t>opulism</w:t>
      </w:r>
      <w:proofErr w:type="spellEnd"/>
      <w:r w:rsidRPr="00583ECF">
        <w:rPr>
          <w:i/>
        </w:rPr>
        <w:t>: The New Logic of Democratic Politics</w:t>
      </w:r>
      <w:r w:rsidR="00F8147F">
        <w:t xml:space="preserve"> (2021)</w:t>
      </w:r>
      <w:r w:rsidR="00EE7727">
        <w:t>.</w:t>
      </w:r>
      <w:r w:rsidR="00F8147F">
        <w:t xml:space="preserve"> He is currently writing a history of Europe since 1989 which will be published by Penguin.</w:t>
      </w:r>
      <w:r w:rsidRPr="00976BEC">
        <w:t xml:space="preserve"> Alongside his academic writing, he regularly contributes to the international media. His articles have appeared in the </w:t>
      </w:r>
      <w:r w:rsidRPr="00115BD9">
        <w:rPr>
          <w:i/>
        </w:rPr>
        <w:t>New York Times</w:t>
      </w:r>
      <w:r w:rsidRPr="00976BEC">
        <w:t xml:space="preserve">, </w:t>
      </w:r>
      <w:r w:rsidRPr="00115BD9">
        <w:rPr>
          <w:i/>
        </w:rPr>
        <w:t>Wall Street Journal</w:t>
      </w:r>
      <w:r w:rsidRPr="00976BEC">
        <w:t xml:space="preserve">, the </w:t>
      </w:r>
      <w:r w:rsidRPr="00115BD9">
        <w:rPr>
          <w:i/>
        </w:rPr>
        <w:t>Financial Times</w:t>
      </w:r>
      <w:r w:rsidRPr="00976BEC">
        <w:t xml:space="preserve">, the </w:t>
      </w:r>
      <w:proofErr w:type="gramStart"/>
      <w:r w:rsidRPr="00115BD9">
        <w:rPr>
          <w:i/>
        </w:rPr>
        <w:t>Guardian</w:t>
      </w:r>
      <w:proofErr w:type="gramEnd"/>
      <w:r w:rsidRPr="00976BEC">
        <w:t xml:space="preserve"> and </w:t>
      </w:r>
      <w:r w:rsidR="00F8147F" w:rsidRPr="00115BD9">
        <w:rPr>
          <w:i/>
        </w:rPr>
        <w:t xml:space="preserve">Le </w:t>
      </w:r>
      <w:r w:rsidRPr="00115BD9">
        <w:rPr>
          <w:i/>
        </w:rPr>
        <w:t>Monde Diplomatique</w:t>
      </w:r>
      <w:r w:rsidR="00426CCE">
        <w:t>. He was</w:t>
      </w:r>
      <w:r w:rsidRPr="00976BEC">
        <w:t xml:space="preserve"> a regular panelist on the popular podcast, Talking Politics.</w:t>
      </w:r>
    </w:p>
    <w:p w14:paraId="28541921" w14:textId="77777777" w:rsidR="006B6D17" w:rsidRPr="00976BEC" w:rsidRDefault="006B6D17" w:rsidP="006B6D17"/>
    <w:p w14:paraId="3D54CE78" w14:textId="77777777" w:rsidR="0084160F" w:rsidRPr="00976BEC" w:rsidRDefault="006B6D17" w:rsidP="006B6D17">
      <w:r w:rsidRPr="00976BEC">
        <w:t xml:space="preserve">When not in Bruges, the Professor can be reached at </w:t>
      </w:r>
      <w:hyperlink r:id="rId11" w:history="1">
        <w:r w:rsidRPr="00976BEC">
          <w:rPr>
            <w:rStyle w:val="Hyperlink"/>
          </w:rPr>
          <w:t>cb799@cam.ac.uk</w:t>
        </w:r>
      </w:hyperlink>
      <w:r w:rsidRPr="00976BEC">
        <w:t xml:space="preserve">. Please be advised, however, that you should clarify all administrative and </w:t>
      </w:r>
      <w:proofErr w:type="spellStart"/>
      <w:r w:rsidRPr="00976BEC">
        <w:t>organisational</w:t>
      </w:r>
      <w:proofErr w:type="spellEnd"/>
      <w:r w:rsidRPr="00976BEC">
        <w:t xml:space="preserve"> questions internally with the academic assistant, </w:t>
      </w:r>
      <w:r w:rsidR="0084160F">
        <w:t>Marylou Hamm</w:t>
      </w:r>
      <w:r w:rsidRPr="00976BEC">
        <w:t>, in the first instance</w:t>
      </w:r>
      <w:r w:rsidR="0084160F">
        <w:t xml:space="preserve">: </w:t>
      </w:r>
      <w:hyperlink r:id="rId12" w:history="1">
        <w:r w:rsidR="008508C8" w:rsidRPr="00BA0932">
          <w:rPr>
            <w:rStyle w:val="Hyperlink"/>
          </w:rPr>
          <w:t>marylou.hamm@coleurope.eu</w:t>
        </w:r>
      </w:hyperlink>
      <w:r w:rsidR="008508C8">
        <w:t>.</w:t>
      </w:r>
    </w:p>
    <w:p w14:paraId="7981B65E" w14:textId="77777777" w:rsidR="006B6D17" w:rsidRPr="00976BEC" w:rsidRDefault="006B6D17" w:rsidP="006B6D17"/>
    <w:p w14:paraId="003E401E" w14:textId="77777777" w:rsidR="006B6D17" w:rsidRPr="00583ECF" w:rsidRDefault="006B6D17" w:rsidP="006B6D17">
      <w:pPr>
        <w:rPr>
          <w:b/>
        </w:rPr>
      </w:pPr>
      <w:r w:rsidRPr="00583ECF">
        <w:rPr>
          <w:b/>
        </w:rPr>
        <w:t>Course description</w:t>
      </w:r>
    </w:p>
    <w:p w14:paraId="6F2E7E0F" w14:textId="77777777" w:rsidR="006B6D17" w:rsidRPr="00976BEC" w:rsidRDefault="006B6D17" w:rsidP="006B6D17"/>
    <w:p w14:paraId="65A70A5F" w14:textId="77777777" w:rsidR="006B6D17" w:rsidRPr="00976BEC" w:rsidRDefault="006B6D17" w:rsidP="006B6D17">
      <w:r w:rsidRPr="00976BEC">
        <w:t>The course will begin by considering the concept of the EU member state from a</w:t>
      </w:r>
      <w:r w:rsidR="009955B6">
        <w:t>n inter-disciplinary and socio-historical</w:t>
      </w:r>
      <w:r w:rsidRPr="00976BEC">
        <w:t xml:space="preserve"> perspective. It will ask what this concept means and whether there is anything different between member states and other past forms of statehood that have developed in Europe. The course will then focus on the variety of ways in which member states differ from one another: in terms of their size and power, their political system and economic growth model, the timing of their entry into the EU and the historical context in which this entry took place. The course will consider these differences amongst member states from the perspective of nation-states themselves and from the perspective of the EU and the European integration process. The course will encourage students to inquire into the relationship between </w:t>
      </w:r>
      <w:proofErr w:type="gramStart"/>
      <w:r w:rsidRPr="00976BEC">
        <w:t>the diversity</w:t>
      </w:r>
      <w:proofErr w:type="gramEnd"/>
      <w:r w:rsidRPr="00976BEC">
        <w:t xml:space="preserve"> amongst EU member states and the wider dynamics of European integration.</w:t>
      </w:r>
    </w:p>
    <w:p w14:paraId="5445CF94" w14:textId="77777777" w:rsidR="006B6D17" w:rsidRPr="00976BEC" w:rsidRDefault="006B6D17" w:rsidP="006B6D17"/>
    <w:p w14:paraId="15393E47" w14:textId="77777777" w:rsidR="006B6D17" w:rsidRPr="00583ECF" w:rsidRDefault="006B6D17" w:rsidP="006B6D17">
      <w:pPr>
        <w:rPr>
          <w:b/>
        </w:rPr>
      </w:pPr>
      <w:r w:rsidRPr="00583ECF">
        <w:rPr>
          <w:b/>
        </w:rPr>
        <w:t>Learning objectives</w:t>
      </w:r>
    </w:p>
    <w:p w14:paraId="5016F7A5" w14:textId="77777777" w:rsidR="006B6D17" w:rsidRPr="00976BEC" w:rsidRDefault="006B6D17" w:rsidP="006B6D17"/>
    <w:p w14:paraId="1C274438" w14:textId="77777777" w:rsidR="006B6D17" w:rsidRPr="00976BEC" w:rsidRDefault="006B6D17" w:rsidP="006B6D17">
      <w:r w:rsidRPr="00976BEC">
        <w:t>The goal of this course is to introduce students to the conceptual and empirical challenges that surround the topic of the member states of the European Union (EU) and to provide them with some means of engaging with and mastering these challenges.</w:t>
      </w:r>
    </w:p>
    <w:p w14:paraId="2970D291" w14:textId="77777777" w:rsidR="006B6D17" w:rsidRPr="00976BEC" w:rsidRDefault="006B6D17" w:rsidP="006B6D17"/>
    <w:p w14:paraId="684ABD52" w14:textId="77777777" w:rsidR="006B6D17" w:rsidRPr="00976BEC" w:rsidRDefault="006B6D17" w:rsidP="006B6D17">
      <w:r w:rsidRPr="00976BEC">
        <w:t>By the end of the course, students should be able to:</w:t>
      </w:r>
    </w:p>
    <w:p w14:paraId="164DD8EB" w14:textId="77777777" w:rsidR="00C13BF2" w:rsidRDefault="006B6D17" w:rsidP="00722A9C">
      <w:pPr>
        <w:pStyle w:val="ListParagraph"/>
        <w:numPr>
          <w:ilvl w:val="0"/>
          <w:numId w:val="2"/>
        </w:numPr>
      </w:pPr>
      <w:r w:rsidRPr="00976BEC">
        <w:t xml:space="preserve">Give an account of the meaning of member statehood, in juridical and political terms, and to be able to differentiate EU member states from other historical forms of statehood that preceded the creation of the EU but that also co-exist today with EU member </w:t>
      </w:r>
      <w:proofErr w:type="gramStart"/>
      <w:r w:rsidRPr="00976BEC">
        <w:t>states</w:t>
      </w:r>
      <w:r w:rsidR="002F04B4">
        <w:t>;</w:t>
      </w:r>
      <w:proofErr w:type="gramEnd"/>
    </w:p>
    <w:p w14:paraId="438778F3" w14:textId="77777777" w:rsidR="006B6D17" w:rsidRPr="00976BEC" w:rsidRDefault="006B6D17" w:rsidP="006B6D17">
      <w:pPr>
        <w:pStyle w:val="ListParagraph"/>
        <w:numPr>
          <w:ilvl w:val="0"/>
          <w:numId w:val="1"/>
        </w:numPr>
      </w:pPr>
      <w:r w:rsidRPr="00976BEC">
        <w:lastRenderedPageBreak/>
        <w:t xml:space="preserve">Identify the commonalities between EU member states that bind them together and form the basis for a sense of shared identity and </w:t>
      </w:r>
      <w:proofErr w:type="gramStart"/>
      <w:r w:rsidRPr="00976BEC">
        <w:t>interest</w:t>
      </w:r>
      <w:r w:rsidR="002F04B4">
        <w:t>;</w:t>
      </w:r>
      <w:proofErr w:type="gramEnd"/>
    </w:p>
    <w:p w14:paraId="3F37EA5A" w14:textId="77777777" w:rsidR="006B6D17" w:rsidRPr="00976BEC" w:rsidRDefault="006B6D17" w:rsidP="006B6D17">
      <w:pPr>
        <w:pStyle w:val="ListParagraph"/>
        <w:numPr>
          <w:ilvl w:val="0"/>
          <w:numId w:val="1"/>
        </w:numPr>
      </w:pPr>
      <w:r w:rsidRPr="00976BEC">
        <w:t xml:space="preserve">Identify the differences between EU member states that are sources of division within the EU and instability in the process of European </w:t>
      </w:r>
      <w:proofErr w:type="gramStart"/>
      <w:r w:rsidRPr="00976BEC">
        <w:t>integration</w:t>
      </w:r>
      <w:r w:rsidR="002F04B4">
        <w:t>;</w:t>
      </w:r>
      <w:proofErr w:type="gramEnd"/>
    </w:p>
    <w:p w14:paraId="5F2663FF" w14:textId="77777777" w:rsidR="006B6D17" w:rsidRPr="00976BEC" w:rsidRDefault="006B6D17" w:rsidP="006B6D17">
      <w:pPr>
        <w:pStyle w:val="ListParagraph"/>
        <w:numPr>
          <w:ilvl w:val="0"/>
          <w:numId w:val="1"/>
        </w:numPr>
      </w:pPr>
      <w:r w:rsidRPr="00976BEC">
        <w:t xml:space="preserve">Appreciate the multiple perspectives that one can have regarding the nature of the EU and European integration, depending on factors such as state size, geographical location, national growth model and date of entry into the </w:t>
      </w:r>
      <w:proofErr w:type="gramStart"/>
      <w:r w:rsidRPr="00976BEC">
        <w:t>EU</w:t>
      </w:r>
      <w:r w:rsidR="002F04B4">
        <w:t>;</w:t>
      </w:r>
      <w:proofErr w:type="gramEnd"/>
    </w:p>
    <w:p w14:paraId="5ED71DA7" w14:textId="77777777" w:rsidR="006B6D17" w:rsidRPr="00976BEC" w:rsidRDefault="006B6D17" w:rsidP="006B6D17">
      <w:pPr>
        <w:pStyle w:val="ListParagraph"/>
        <w:numPr>
          <w:ilvl w:val="0"/>
          <w:numId w:val="1"/>
        </w:numPr>
      </w:pPr>
      <w:r w:rsidRPr="00976BEC">
        <w:t xml:space="preserve">Have a general sense of the evolution of European statehood (and types of European statehood) prior to the creation of the EU and since its </w:t>
      </w:r>
      <w:proofErr w:type="gramStart"/>
      <w:r w:rsidRPr="00976BEC">
        <w:t>creation</w:t>
      </w:r>
      <w:r w:rsidR="002F04B4">
        <w:t>;</w:t>
      </w:r>
      <w:proofErr w:type="gramEnd"/>
    </w:p>
    <w:p w14:paraId="7D997EB5" w14:textId="77777777" w:rsidR="006B6D17" w:rsidRPr="00976BEC" w:rsidRDefault="006B6D17" w:rsidP="006B6D17">
      <w:pPr>
        <w:pStyle w:val="ListParagraph"/>
        <w:numPr>
          <w:ilvl w:val="0"/>
          <w:numId w:val="1"/>
        </w:numPr>
      </w:pPr>
      <w:r w:rsidRPr="00976BEC">
        <w:t xml:space="preserve">Give a detailed account of the national experiences of some of the EU member states, </w:t>
      </w:r>
      <w:proofErr w:type="gramStart"/>
      <w:r w:rsidRPr="00976BEC">
        <w:t>taking into account</w:t>
      </w:r>
      <w:proofErr w:type="gramEnd"/>
      <w:r w:rsidRPr="00976BEC">
        <w:t xml:space="preserve"> different national outlooks on policy areas and the different internal constitutional and political structures of EU member states.</w:t>
      </w:r>
    </w:p>
    <w:p w14:paraId="049EED4E" w14:textId="77777777" w:rsidR="006B6D17" w:rsidRDefault="006B6D17"/>
    <w:p w14:paraId="60026D13" w14:textId="77777777" w:rsidR="006B6D17" w:rsidRPr="00583ECF" w:rsidRDefault="006B6D17" w:rsidP="006B6D17">
      <w:pPr>
        <w:rPr>
          <w:b/>
        </w:rPr>
      </w:pPr>
      <w:r w:rsidRPr="00583ECF">
        <w:rPr>
          <w:b/>
        </w:rPr>
        <w:t>Evaluation methods</w:t>
      </w:r>
    </w:p>
    <w:p w14:paraId="581F6464" w14:textId="77777777" w:rsidR="006B6D17" w:rsidRPr="00976BEC" w:rsidRDefault="006B6D17" w:rsidP="006B6D17"/>
    <w:p w14:paraId="475B3F26" w14:textId="77777777" w:rsidR="002A5D76" w:rsidRPr="002A5D76" w:rsidRDefault="002A5D76" w:rsidP="002A5D76">
      <w:r w:rsidRPr="002A5D76">
        <w:t>The course will be examined in the following way. There will be an end of course written exam which will account for 40% of the final mark. The term paper will count for 40%. Students will have a choice of questions for their term paper. The remaining 20% correspond to the participation score. Students are expected to take part in class discussions, class debates and class presentations.</w:t>
      </w:r>
    </w:p>
    <w:p w14:paraId="12926116" w14:textId="77777777" w:rsidR="006B6D17" w:rsidRPr="00976BEC" w:rsidRDefault="006B6D17" w:rsidP="006B6D17"/>
    <w:p w14:paraId="14A33906" w14:textId="77777777" w:rsidR="006B6D17" w:rsidRPr="00583ECF" w:rsidRDefault="006B6D17" w:rsidP="006B6D17">
      <w:pPr>
        <w:rPr>
          <w:b/>
        </w:rPr>
      </w:pPr>
      <w:r w:rsidRPr="00583ECF">
        <w:rPr>
          <w:b/>
        </w:rPr>
        <w:t>Course schedule</w:t>
      </w:r>
    </w:p>
    <w:p w14:paraId="54CF5F37" w14:textId="77777777" w:rsidR="006B6D17" w:rsidRPr="00976BEC" w:rsidRDefault="006B6D17" w:rsidP="006B6D17"/>
    <w:tbl>
      <w:tblPr>
        <w:tblStyle w:val="TableGrid"/>
        <w:tblW w:w="3510" w:type="dxa"/>
        <w:tblInd w:w="108" w:type="dxa"/>
        <w:tblCellMar>
          <w:left w:w="0" w:type="dxa"/>
          <w:right w:w="0" w:type="dxa"/>
        </w:tblCellMar>
        <w:tblLook w:val="04A0" w:firstRow="1" w:lastRow="0" w:firstColumn="1" w:lastColumn="0" w:noHBand="0" w:noVBand="1"/>
      </w:tblPr>
      <w:tblGrid>
        <w:gridCol w:w="1350"/>
        <w:gridCol w:w="990"/>
        <w:gridCol w:w="1170"/>
      </w:tblGrid>
      <w:tr w:rsidR="006B6D17" w:rsidRPr="00976BEC" w14:paraId="68130A66" w14:textId="77777777" w:rsidTr="0DCAF48E">
        <w:trPr>
          <w:trHeight w:val="480"/>
        </w:trPr>
        <w:tc>
          <w:tcPr>
            <w:tcW w:w="1350" w:type="dxa"/>
            <w:noWrap/>
            <w:tcMar>
              <w:top w:w="0" w:type="dxa"/>
              <w:left w:w="108" w:type="dxa"/>
              <w:bottom w:w="0" w:type="dxa"/>
              <w:right w:w="108" w:type="dxa"/>
            </w:tcMar>
            <w:hideMark/>
          </w:tcPr>
          <w:p w14:paraId="32849820" w14:textId="77777777" w:rsidR="006B6D17" w:rsidRPr="00976BEC" w:rsidRDefault="006B6D17" w:rsidP="0DCAF48E">
            <w:pPr>
              <w:jc w:val="center"/>
            </w:pPr>
            <w:r>
              <w:t>Date</w:t>
            </w:r>
          </w:p>
        </w:tc>
        <w:tc>
          <w:tcPr>
            <w:tcW w:w="990" w:type="dxa"/>
            <w:noWrap/>
            <w:tcMar>
              <w:top w:w="0" w:type="dxa"/>
              <w:left w:w="108" w:type="dxa"/>
              <w:bottom w:w="0" w:type="dxa"/>
              <w:right w:w="108" w:type="dxa"/>
            </w:tcMar>
            <w:hideMark/>
          </w:tcPr>
          <w:p w14:paraId="23CCC09E" w14:textId="77777777" w:rsidR="006B6D17" w:rsidRPr="00976BEC" w:rsidRDefault="006B6D17" w:rsidP="0DCAF48E">
            <w:pPr>
              <w:jc w:val="center"/>
            </w:pPr>
            <w:r>
              <w:t>Start time</w:t>
            </w:r>
          </w:p>
        </w:tc>
        <w:tc>
          <w:tcPr>
            <w:tcW w:w="1170" w:type="dxa"/>
            <w:noWrap/>
            <w:tcMar>
              <w:top w:w="0" w:type="dxa"/>
              <w:left w:w="108" w:type="dxa"/>
              <w:bottom w:w="0" w:type="dxa"/>
              <w:right w:w="108" w:type="dxa"/>
            </w:tcMar>
            <w:hideMark/>
          </w:tcPr>
          <w:p w14:paraId="010641B2" w14:textId="77777777" w:rsidR="006B6D17" w:rsidRPr="00976BEC" w:rsidRDefault="006B6D17" w:rsidP="0DCAF48E">
            <w:pPr>
              <w:jc w:val="center"/>
            </w:pPr>
            <w:r>
              <w:t>End time</w:t>
            </w:r>
          </w:p>
        </w:tc>
      </w:tr>
      <w:tr w:rsidR="00284907" w:rsidRPr="00976BEC" w14:paraId="4F78A6AC" w14:textId="77777777" w:rsidTr="0DCAF48E">
        <w:trPr>
          <w:trHeight w:val="480"/>
        </w:trPr>
        <w:tc>
          <w:tcPr>
            <w:tcW w:w="1350" w:type="dxa"/>
            <w:noWrap/>
            <w:tcMar>
              <w:top w:w="0" w:type="dxa"/>
              <w:left w:w="108" w:type="dxa"/>
              <w:bottom w:w="0" w:type="dxa"/>
              <w:right w:w="108" w:type="dxa"/>
            </w:tcMar>
            <w:hideMark/>
          </w:tcPr>
          <w:p w14:paraId="3D82E8DC" w14:textId="6F6BDD65" w:rsidR="00284907" w:rsidRPr="002449FC" w:rsidRDefault="15BFA8D5" w:rsidP="0DCAF48E">
            <w:pPr>
              <w:jc w:val="center"/>
              <w:rPr>
                <w:lang w:val="en-GB"/>
              </w:rPr>
            </w:pPr>
            <w:r w:rsidRPr="0DCAF48E">
              <w:rPr>
                <w:lang w:val="en-GB"/>
              </w:rPr>
              <w:t>2</w:t>
            </w:r>
            <w:r w:rsidR="00C13BF2">
              <w:rPr>
                <w:lang w:val="en-GB"/>
              </w:rPr>
              <w:t>6</w:t>
            </w:r>
            <w:r w:rsidR="2E2CE9EF" w:rsidRPr="0DCAF48E">
              <w:rPr>
                <w:lang w:val="en-GB"/>
              </w:rPr>
              <w:t>/</w:t>
            </w:r>
            <w:r w:rsidR="169CF238" w:rsidRPr="0DCAF48E">
              <w:rPr>
                <w:lang w:val="en-GB"/>
              </w:rPr>
              <w:t>09</w:t>
            </w:r>
            <w:r w:rsidR="2E2CE9EF" w:rsidRPr="0DCAF48E">
              <w:rPr>
                <w:lang w:val="en-GB"/>
              </w:rPr>
              <w:t>/202</w:t>
            </w:r>
            <w:r w:rsidR="00C13BF2">
              <w:rPr>
                <w:lang w:val="en-GB"/>
              </w:rPr>
              <w:t>3</w:t>
            </w:r>
          </w:p>
        </w:tc>
        <w:tc>
          <w:tcPr>
            <w:tcW w:w="990" w:type="dxa"/>
            <w:noWrap/>
            <w:tcMar>
              <w:top w:w="0" w:type="dxa"/>
              <w:left w:w="108" w:type="dxa"/>
              <w:bottom w:w="0" w:type="dxa"/>
              <w:right w:w="108" w:type="dxa"/>
            </w:tcMar>
            <w:hideMark/>
          </w:tcPr>
          <w:p w14:paraId="622C2440" w14:textId="77777777" w:rsidR="00284907" w:rsidRPr="00C13BF2" w:rsidRDefault="2E2CE9EF" w:rsidP="0DCAF48E">
            <w:pPr>
              <w:jc w:val="center"/>
              <w:rPr>
                <w:highlight w:val="yellow"/>
              </w:rPr>
            </w:pPr>
            <w:r w:rsidRPr="00C13BF2">
              <w:rPr>
                <w:highlight w:val="yellow"/>
                <w:lang w:val="en-GB"/>
              </w:rPr>
              <w:t>16:15</w:t>
            </w:r>
          </w:p>
        </w:tc>
        <w:tc>
          <w:tcPr>
            <w:tcW w:w="1170" w:type="dxa"/>
            <w:noWrap/>
            <w:tcMar>
              <w:top w:w="0" w:type="dxa"/>
              <w:left w:w="108" w:type="dxa"/>
              <w:bottom w:w="0" w:type="dxa"/>
              <w:right w:w="108" w:type="dxa"/>
            </w:tcMar>
            <w:hideMark/>
          </w:tcPr>
          <w:p w14:paraId="52778D68" w14:textId="77777777" w:rsidR="00284907" w:rsidRPr="00C13BF2" w:rsidRDefault="2E2CE9EF" w:rsidP="0DCAF48E">
            <w:pPr>
              <w:jc w:val="center"/>
              <w:rPr>
                <w:highlight w:val="yellow"/>
              </w:rPr>
            </w:pPr>
            <w:r w:rsidRPr="00C13BF2">
              <w:rPr>
                <w:highlight w:val="yellow"/>
                <w:lang w:val="en-GB"/>
              </w:rPr>
              <w:t>19:15</w:t>
            </w:r>
          </w:p>
        </w:tc>
      </w:tr>
      <w:tr w:rsidR="00284907" w:rsidRPr="00976BEC" w14:paraId="2CB811EA" w14:textId="77777777" w:rsidTr="0DCAF48E">
        <w:trPr>
          <w:trHeight w:val="480"/>
        </w:trPr>
        <w:tc>
          <w:tcPr>
            <w:tcW w:w="1350" w:type="dxa"/>
            <w:noWrap/>
            <w:tcMar>
              <w:top w:w="0" w:type="dxa"/>
              <w:left w:w="108" w:type="dxa"/>
              <w:bottom w:w="0" w:type="dxa"/>
              <w:right w:w="108" w:type="dxa"/>
            </w:tcMar>
            <w:hideMark/>
          </w:tcPr>
          <w:p w14:paraId="629EF0CB" w14:textId="5A08062C" w:rsidR="00284907" w:rsidRPr="003E76E1" w:rsidRDefault="4E089524" w:rsidP="0DCAF48E">
            <w:pPr>
              <w:jc w:val="center"/>
              <w:rPr>
                <w:lang w:val="en-GB"/>
              </w:rPr>
            </w:pPr>
            <w:r w:rsidRPr="0DCAF48E">
              <w:rPr>
                <w:lang w:val="en-GB"/>
              </w:rPr>
              <w:t>2</w:t>
            </w:r>
            <w:r w:rsidR="00C13BF2">
              <w:rPr>
                <w:lang w:val="en-GB"/>
              </w:rPr>
              <w:t>7</w:t>
            </w:r>
            <w:r w:rsidR="2E2CE9EF" w:rsidRPr="0DCAF48E">
              <w:rPr>
                <w:lang w:val="en-GB"/>
              </w:rPr>
              <w:t>/</w:t>
            </w:r>
            <w:r w:rsidR="55A41044" w:rsidRPr="0DCAF48E">
              <w:rPr>
                <w:lang w:val="en-GB"/>
              </w:rPr>
              <w:t>09</w:t>
            </w:r>
            <w:r w:rsidR="2E2CE9EF" w:rsidRPr="0DCAF48E">
              <w:rPr>
                <w:lang w:val="en-GB"/>
              </w:rPr>
              <w:t>/202</w:t>
            </w:r>
            <w:r w:rsidR="00C13BF2">
              <w:rPr>
                <w:lang w:val="en-GB"/>
              </w:rPr>
              <w:t>3</w:t>
            </w:r>
          </w:p>
        </w:tc>
        <w:tc>
          <w:tcPr>
            <w:tcW w:w="990" w:type="dxa"/>
            <w:noWrap/>
            <w:tcMar>
              <w:top w:w="0" w:type="dxa"/>
              <w:left w:w="108" w:type="dxa"/>
              <w:bottom w:w="0" w:type="dxa"/>
              <w:right w:w="108" w:type="dxa"/>
            </w:tcMar>
            <w:hideMark/>
          </w:tcPr>
          <w:p w14:paraId="0688938F" w14:textId="77777777" w:rsidR="00284907" w:rsidRPr="00C13BF2" w:rsidRDefault="2E2CE9EF" w:rsidP="0DCAF48E">
            <w:pPr>
              <w:jc w:val="center"/>
              <w:rPr>
                <w:highlight w:val="yellow"/>
                <w:lang w:val="en-GB"/>
              </w:rPr>
            </w:pPr>
            <w:r w:rsidRPr="00C13BF2">
              <w:rPr>
                <w:highlight w:val="yellow"/>
                <w:lang w:val="en-GB"/>
              </w:rPr>
              <w:t>8:</w:t>
            </w:r>
            <w:r w:rsidR="6F6F4BE4" w:rsidRPr="00C13BF2">
              <w:rPr>
                <w:highlight w:val="yellow"/>
                <w:lang w:val="en-GB"/>
              </w:rPr>
              <w:t>30</w:t>
            </w:r>
          </w:p>
        </w:tc>
        <w:tc>
          <w:tcPr>
            <w:tcW w:w="1170" w:type="dxa"/>
            <w:noWrap/>
            <w:tcMar>
              <w:top w:w="0" w:type="dxa"/>
              <w:left w:w="108" w:type="dxa"/>
              <w:bottom w:w="0" w:type="dxa"/>
              <w:right w:w="108" w:type="dxa"/>
            </w:tcMar>
            <w:hideMark/>
          </w:tcPr>
          <w:p w14:paraId="4091996F" w14:textId="77777777" w:rsidR="00284907" w:rsidRPr="00C13BF2" w:rsidRDefault="2E2CE9EF" w:rsidP="0DCAF48E">
            <w:pPr>
              <w:jc w:val="center"/>
              <w:rPr>
                <w:highlight w:val="yellow"/>
              </w:rPr>
            </w:pPr>
            <w:r w:rsidRPr="00C13BF2">
              <w:rPr>
                <w:highlight w:val="yellow"/>
                <w:lang w:val="en-GB"/>
              </w:rPr>
              <w:t>12:00</w:t>
            </w:r>
          </w:p>
        </w:tc>
      </w:tr>
      <w:tr w:rsidR="00B37E29" w:rsidRPr="00976BEC" w14:paraId="1E0AA1AE" w14:textId="77777777" w:rsidTr="0DCAF48E">
        <w:trPr>
          <w:trHeight w:val="480"/>
        </w:trPr>
        <w:tc>
          <w:tcPr>
            <w:tcW w:w="1350" w:type="dxa"/>
            <w:noWrap/>
            <w:tcMar>
              <w:top w:w="0" w:type="dxa"/>
              <w:left w:w="108" w:type="dxa"/>
              <w:bottom w:w="0" w:type="dxa"/>
              <w:right w:w="108" w:type="dxa"/>
            </w:tcMar>
            <w:hideMark/>
          </w:tcPr>
          <w:p w14:paraId="2C9408A3" w14:textId="544E791B" w:rsidR="00B37E29" w:rsidRDefault="152EED2D" w:rsidP="0DCAF48E">
            <w:pPr>
              <w:jc w:val="center"/>
            </w:pPr>
            <w:r w:rsidRPr="0DCAF48E">
              <w:rPr>
                <w:lang w:val="en-GB"/>
              </w:rPr>
              <w:t>1</w:t>
            </w:r>
            <w:r w:rsidR="00C13BF2">
              <w:rPr>
                <w:lang w:val="en-GB"/>
              </w:rPr>
              <w:t>0</w:t>
            </w:r>
            <w:r w:rsidRPr="0DCAF48E">
              <w:rPr>
                <w:lang w:val="en-GB"/>
              </w:rPr>
              <w:t>/10/202</w:t>
            </w:r>
            <w:r w:rsidR="00C13BF2">
              <w:rPr>
                <w:lang w:val="en-GB"/>
              </w:rPr>
              <w:t>3</w:t>
            </w:r>
          </w:p>
        </w:tc>
        <w:tc>
          <w:tcPr>
            <w:tcW w:w="990" w:type="dxa"/>
            <w:noWrap/>
            <w:tcMar>
              <w:top w:w="0" w:type="dxa"/>
              <w:left w:w="108" w:type="dxa"/>
              <w:bottom w:w="0" w:type="dxa"/>
              <w:right w:w="108" w:type="dxa"/>
            </w:tcMar>
            <w:hideMark/>
          </w:tcPr>
          <w:p w14:paraId="461C2BC2" w14:textId="77777777" w:rsidR="00B37E29" w:rsidRPr="00C13BF2" w:rsidRDefault="152EED2D" w:rsidP="0DCAF48E">
            <w:pPr>
              <w:jc w:val="center"/>
              <w:rPr>
                <w:highlight w:val="yellow"/>
              </w:rPr>
            </w:pPr>
            <w:r w:rsidRPr="00C13BF2">
              <w:rPr>
                <w:highlight w:val="yellow"/>
                <w:lang w:val="en-GB"/>
              </w:rPr>
              <w:t>16:15</w:t>
            </w:r>
          </w:p>
        </w:tc>
        <w:tc>
          <w:tcPr>
            <w:tcW w:w="1170" w:type="dxa"/>
            <w:noWrap/>
            <w:tcMar>
              <w:top w:w="0" w:type="dxa"/>
              <w:left w:w="108" w:type="dxa"/>
              <w:bottom w:w="0" w:type="dxa"/>
              <w:right w:w="108" w:type="dxa"/>
            </w:tcMar>
            <w:hideMark/>
          </w:tcPr>
          <w:p w14:paraId="41C78373" w14:textId="77777777" w:rsidR="00B37E29" w:rsidRPr="00C13BF2" w:rsidRDefault="152EED2D" w:rsidP="0DCAF48E">
            <w:pPr>
              <w:jc w:val="center"/>
              <w:rPr>
                <w:highlight w:val="yellow"/>
              </w:rPr>
            </w:pPr>
            <w:r w:rsidRPr="00C13BF2">
              <w:rPr>
                <w:highlight w:val="yellow"/>
                <w:lang w:val="en-GB"/>
              </w:rPr>
              <w:t>1</w:t>
            </w:r>
            <w:r w:rsidR="5A5C1152" w:rsidRPr="00C13BF2">
              <w:rPr>
                <w:highlight w:val="yellow"/>
                <w:lang w:val="en-GB"/>
              </w:rPr>
              <w:t>8:45</w:t>
            </w:r>
          </w:p>
        </w:tc>
      </w:tr>
      <w:tr w:rsidR="00B37E29" w:rsidRPr="00976BEC" w14:paraId="5D83F9D1" w14:textId="77777777" w:rsidTr="0DCAF48E">
        <w:trPr>
          <w:trHeight w:val="480"/>
        </w:trPr>
        <w:tc>
          <w:tcPr>
            <w:tcW w:w="1350" w:type="dxa"/>
            <w:noWrap/>
            <w:tcMar>
              <w:top w:w="0" w:type="dxa"/>
              <w:left w:w="108" w:type="dxa"/>
              <w:bottom w:w="0" w:type="dxa"/>
              <w:right w:w="108" w:type="dxa"/>
            </w:tcMar>
            <w:hideMark/>
          </w:tcPr>
          <w:p w14:paraId="18E94DF4" w14:textId="7C05CFF1" w:rsidR="00B37E29" w:rsidRDefault="5A5C1152" w:rsidP="0DCAF48E">
            <w:pPr>
              <w:jc w:val="center"/>
              <w:rPr>
                <w:lang w:val="en-GB"/>
              </w:rPr>
            </w:pPr>
            <w:r w:rsidRPr="0DCAF48E">
              <w:rPr>
                <w:lang w:val="en-GB"/>
              </w:rPr>
              <w:t>1</w:t>
            </w:r>
            <w:r w:rsidR="00C13BF2">
              <w:rPr>
                <w:lang w:val="en-GB"/>
              </w:rPr>
              <w:t>1</w:t>
            </w:r>
            <w:r w:rsidRPr="0DCAF48E">
              <w:rPr>
                <w:lang w:val="en-GB"/>
              </w:rPr>
              <w:t>/10/202</w:t>
            </w:r>
            <w:r w:rsidR="00C13BF2">
              <w:rPr>
                <w:lang w:val="en-GB"/>
              </w:rPr>
              <w:t>3</w:t>
            </w:r>
          </w:p>
        </w:tc>
        <w:tc>
          <w:tcPr>
            <w:tcW w:w="990" w:type="dxa"/>
            <w:noWrap/>
            <w:tcMar>
              <w:top w:w="0" w:type="dxa"/>
              <w:left w:w="108" w:type="dxa"/>
              <w:bottom w:w="0" w:type="dxa"/>
              <w:right w:w="108" w:type="dxa"/>
            </w:tcMar>
            <w:hideMark/>
          </w:tcPr>
          <w:p w14:paraId="496056E4" w14:textId="77777777" w:rsidR="00B37E29" w:rsidRPr="00C13BF2" w:rsidRDefault="152EED2D" w:rsidP="0DCAF48E">
            <w:pPr>
              <w:jc w:val="center"/>
              <w:rPr>
                <w:highlight w:val="yellow"/>
                <w:lang w:val="en-GB"/>
              </w:rPr>
            </w:pPr>
            <w:r w:rsidRPr="00C13BF2">
              <w:rPr>
                <w:highlight w:val="yellow"/>
                <w:lang w:val="en-GB"/>
              </w:rPr>
              <w:t>8:</w:t>
            </w:r>
            <w:r w:rsidR="4DFDF7A2" w:rsidRPr="00C13BF2">
              <w:rPr>
                <w:highlight w:val="yellow"/>
                <w:lang w:val="en-GB"/>
              </w:rPr>
              <w:t>30</w:t>
            </w:r>
          </w:p>
        </w:tc>
        <w:tc>
          <w:tcPr>
            <w:tcW w:w="1170" w:type="dxa"/>
            <w:noWrap/>
            <w:tcMar>
              <w:top w:w="0" w:type="dxa"/>
              <w:left w:w="108" w:type="dxa"/>
              <w:bottom w:w="0" w:type="dxa"/>
              <w:right w:w="108" w:type="dxa"/>
            </w:tcMar>
            <w:hideMark/>
          </w:tcPr>
          <w:p w14:paraId="0FF24D16" w14:textId="77777777" w:rsidR="00B37E29" w:rsidRPr="00C13BF2" w:rsidRDefault="152EED2D" w:rsidP="0DCAF48E">
            <w:pPr>
              <w:jc w:val="center"/>
              <w:rPr>
                <w:highlight w:val="yellow"/>
              </w:rPr>
            </w:pPr>
            <w:r w:rsidRPr="00C13BF2">
              <w:rPr>
                <w:highlight w:val="yellow"/>
                <w:lang w:val="en-GB"/>
              </w:rPr>
              <w:t>12:00</w:t>
            </w:r>
          </w:p>
        </w:tc>
      </w:tr>
      <w:tr w:rsidR="00B37E29" w:rsidRPr="00976BEC" w14:paraId="14599550" w14:textId="77777777" w:rsidTr="0DCAF48E">
        <w:trPr>
          <w:trHeight w:val="480"/>
        </w:trPr>
        <w:tc>
          <w:tcPr>
            <w:tcW w:w="1350" w:type="dxa"/>
            <w:noWrap/>
            <w:tcMar>
              <w:top w:w="0" w:type="dxa"/>
              <w:left w:w="108" w:type="dxa"/>
              <w:bottom w:w="0" w:type="dxa"/>
              <w:right w:w="108" w:type="dxa"/>
            </w:tcMar>
            <w:hideMark/>
          </w:tcPr>
          <w:p w14:paraId="2B13A2F0" w14:textId="6A9B8D3E" w:rsidR="00B37E29" w:rsidRDefault="0836CEE2" w:rsidP="0DCAF48E">
            <w:pPr>
              <w:jc w:val="center"/>
              <w:rPr>
                <w:lang w:val="en-GB"/>
              </w:rPr>
            </w:pPr>
            <w:r w:rsidRPr="0DCAF48E">
              <w:rPr>
                <w:lang w:val="en-GB"/>
              </w:rPr>
              <w:t>1</w:t>
            </w:r>
            <w:r w:rsidR="00C13BF2">
              <w:rPr>
                <w:lang w:val="en-GB"/>
              </w:rPr>
              <w:t>7</w:t>
            </w:r>
            <w:r w:rsidRPr="0DCAF48E">
              <w:rPr>
                <w:lang w:val="en-GB"/>
              </w:rPr>
              <w:t>/10/202</w:t>
            </w:r>
            <w:r w:rsidR="00C13BF2">
              <w:rPr>
                <w:lang w:val="en-GB"/>
              </w:rPr>
              <w:t>3</w:t>
            </w:r>
          </w:p>
        </w:tc>
        <w:tc>
          <w:tcPr>
            <w:tcW w:w="990" w:type="dxa"/>
            <w:noWrap/>
            <w:tcMar>
              <w:top w:w="0" w:type="dxa"/>
              <w:left w:w="108" w:type="dxa"/>
              <w:bottom w:w="0" w:type="dxa"/>
              <w:right w:w="108" w:type="dxa"/>
            </w:tcMar>
            <w:hideMark/>
          </w:tcPr>
          <w:p w14:paraId="2B5EAD20" w14:textId="77777777" w:rsidR="00B37E29" w:rsidRPr="00C13BF2" w:rsidRDefault="152EED2D" w:rsidP="0DCAF48E">
            <w:pPr>
              <w:jc w:val="center"/>
              <w:rPr>
                <w:highlight w:val="yellow"/>
              </w:rPr>
            </w:pPr>
            <w:r w:rsidRPr="00C13BF2">
              <w:rPr>
                <w:highlight w:val="yellow"/>
                <w:lang w:val="en-GB"/>
              </w:rPr>
              <w:t>16:15</w:t>
            </w:r>
          </w:p>
        </w:tc>
        <w:tc>
          <w:tcPr>
            <w:tcW w:w="1170" w:type="dxa"/>
            <w:noWrap/>
            <w:tcMar>
              <w:top w:w="0" w:type="dxa"/>
              <w:left w:w="108" w:type="dxa"/>
              <w:bottom w:w="0" w:type="dxa"/>
              <w:right w:w="108" w:type="dxa"/>
            </w:tcMar>
            <w:hideMark/>
          </w:tcPr>
          <w:p w14:paraId="6A247997" w14:textId="77777777" w:rsidR="00B37E29" w:rsidRPr="00C13BF2" w:rsidRDefault="152EED2D" w:rsidP="0DCAF48E">
            <w:pPr>
              <w:jc w:val="center"/>
              <w:rPr>
                <w:highlight w:val="yellow"/>
              </w:rPr>
            </w:pPr>
            <w:r w:rsidRPr="00C13BF2">
              <w:rPr>
                <w:highlight w:val="yellow"/>
                <w:lang w:val="en-GB"/>
              </w:rPr>
              <w:t>19:15</w:t>
            </w:r>
          </w:p>
        </w:tc>
      </w:tr>
      <w:tr w:rsidR="00B37E29" w:rsidRPr="00976BEC" w14:paraId="37EF7041" w14:textId="77777777" w:rsidTr="0DCAF48E">
        <w:trPr>
          <w:trHeight w:val="480"/>
        </w:trPr>
        <w:tc>
          <w:tcPr>
            <w:tcW w:w="1350" w:type="dxa"/>
            <w:noWrap/>
            <w:tcMar>
              <w:top w:w="0" w:type="dxa"/>
              <w:left w:w="108" w:type="dxa"/>
              <w:bottom w:w="0" w:type="dxa"/>
              <w:right w:w="108" w:type="dxa"/>
            </w:tcMar>
            <w:hideMark/>
          </w:tcPr>
          <w:p w14:paraId="4BC1D06A" w14:textId="7EB70375" w:rsidR="00B37E29" w:rsidRDefault="278C7D85" w:rsidP="0DCAF48E">
            <w:pPr>
              <w:jc w:val="center"/>
              <w:rPr>
                <w:lang w:val="en-GB"/>
              </w:rPr>
            </w:pPr>
            <w:r w:rsidRPr="0DCAF48E">
              <w:rPr>
                <w:lang w:val="en-GB"/>
              </w:rPr>
              <w:t>1</w:t>
            </w:r>
            <w:r w:rsidR="00C13BF2">
              <w:rPr>
                <w:lang w:val="en-GB"/>
              </w:rPr>
              <w:t>8</w:t>
            </w:r>
            <w:r w:rsidRPr="0DCAF48E">
              <w:rPr>
                <w:lang w:val="en-GB"/>
              </w:rPr>
              <w:t>/10/202</w:t>
            </w:r>
            <w:r w:rsidR="00C13BF2">
              <w:rPr>
                <w:lang w:val="en-GB"/>
              </w:rPr>
              <w:t>3</w:t>
            </w:r>
          </w:p>
        </w:tc>
        <w:tc>
          <w:tcPr>
            <w:tcW w:w="990" w:type="dxa"/>
            <w:noWrap/>
            <w:tcMar>
              <w:top w:w="0" w:type="dxa"/>
              <w:left w:w="108" w:type="dxa"/>
              <w:bottom w:w="0" w:type="dxa"/>
              <w:right w:w="108" w:type="dxa"/>
            </w:tcMar>
            <w:hideMark/>
          </w:tcPr>
          <w:p w14:paraId="65654EBE" w14:textId="77777777" w:rsidR="00B37E29" w:rsidRPr="00C13BF2" w:rsidRDefault="152EED2D" w:rsidP="0DCAF48E">
            <w:pPr>
              <w:jc w:val="center"/>
              <w:rPr>
                <w:highlight w:val="yellow"/>
              </w:rPr>
            </w:pPr>
            <w:r w:rsidRPr="00C13BF2">
              <w:rPr>
                <w:highlight w:val="yellow"/>
                <w:lang w:val="en-GB"/>
              </w:rPr>
              <w:t>8:45</w:t>
            </w:r>
          </w:p>
        </w:tc>
        <w:tc>
          <w:tcPr>
            <w:tcW w:w="1170" w:type="dxa"/>
            <w:noWrap/>
            <w:tcMar>
              <w:top w:w="0" w:type="dxa"/>
              <w:left w:w="108" w:type="dxa"/>
              <w:bottom w:w="0" w:type="dxa"/>
              <w:right w:w="108" w:type="dxa"/>
            </w:tcMar>
            <w:hideMark/>
          </w:tcPr>
          <w:p w14:paraId="7A8ABFDD" w14:textId="77777777" w:rsidR="00B37E29" w:rsidRPr="00C13BF2" w:rsidRDefault="152EED2D" w:rsidP="0DCAF48E">
            <w:pPr>
              <w:jc w:val="center"/>
              <w:rPr>
                <w:highlight w:val="yellow"/>
              </w:rPr>
            </w:pPr>
            <w:r w:rsidRPr="00C13BF2">
              <w:rPr>
                <w:highlight w:val="yellow"/>
                <w:lang w:val="en-GB"/>
              </w:rPr>
              <w:t>12:00</w:t>
            </w:r>
          </w:p>
        </w:tc>
      </w:tr>
      <w:tr w:rsidR="00B37E29" w:rsidRPr="00976BEC" w14:paraId="5CE12215" w14:textId="77777777" w:rsidTr="0DCAF48E">
        <w:trPr>
          <w:trHeight w:val="465"/>
        </w:trPr>
        <w:tc>
          <w:tcPr>
            <w:tcW w:w="1350" w:type="dxa"/>
            <w:noWrap/>
            <w:tcMar>
              <w:top w:w="0" w:type="dxa"/>
              <w:left w:w="108" w:type="dxa"/>
              <w:bottom w:w="0" w:type="dxa"/>
              <w:right w:w="108" w:type="dxa"/>
            </w:tcMar>
            <w:hideMark/>
          </w:tcPr>
          <w:p w14:paraId="77B247E6" w14:textId="7FFCFE03" w:rsidR="00B37E29" w:rsidRDefault="00C13BF2" w:rsidP="0DCAF48E">
            <w:pPr>
              <w:jc w:val="center"/>
              <w:rPr>
                <w:lang w:val="en-GB"/>
              </w:rPr>
            </w:pPr>
            <w:r>
              <w:rPr>
                <w:lang w:val="en-GB"/>
              </w:rPr>
              <w:t>14</w:t>
            </w:r>
            <w:r w:rsidR="08E14E16" w:rsidRPr="0DCAF48E">
              <w:rPr>
                <w:lang w:val="en-GB"/>
              </w:rPr>
              <w:t>/11/202</w:t>
            </w:r>
            <w:r>
              <w:rPr>
                <w:lang w:val="en-GB"/>
              </w:rPr>
              <w:t>3</w:t>
            </w:r>
          </w:p>
        </w:tc>
        <w:tc>
          <w:tcPr>
            <w:tcW w:w="990" w:type="dxa"/>
            <w:noWrap/>
            <w:tcMar>
              <w:top w:w="0" w:type="dxa"/>
              <w:left w:w="108" w:type="dxa"/>
              <w:bottom w:w="0" w:type="dxa"/>
              <w:right w:w="108" w:type="dxa"/>
            </w:tcMar>
            <w:hideMark/>
          </w:tcPr>
          <w:p w14:paraId="0D7D3E0A" w14:textId="77777777" w:rsidR="00B37E29" w:rsidRPr="00C13BF2" w:rsidRDefault="152EED2D" w:rsidP="0DCAF48E">
            <w:pPr>
              <w:jc w:val="center"/>
              <w:rPr>
                <w:highlight w:val="yellow"/>
              </w:rPr>
            </w:pPr>
            <w:r w:rsidRPr="00C13BF2">
              <w:rPr>
                <w:highlight w:val="yellow"/>
                <w:lang w:val="en-GB"/>
              </w:rPr>
              <w:t>16:15</w:t>
            </w:r>
          </w:p>
        </w:tc>
        <w:tc>
          <w:tcPr>
            <w:tcW w:w="1170" w:type="dxa"/>
            <w:noWrap/>
            <w:tcMar>
              <w:top w:w="0" w:type="dxa"/>
              <w:left w:w="108" w:type="dxa"/>
              <w:bottom w:w="0" w:type="dxa"/>
              <w:right w:w="108" w:type="dxa"/>
            </w:tcMar>
            <w:hideMark/>
          </w:tcPr>
          <w:p w14:paraId="18C1C64C" w14:textId="77777777" w:rsidR="00B37E29" w:rsidRPr="00C13BF2" w:rsidRDefault="152EED2D" w:rsidP="0DCAF48E">
            <w:pPr>
              <w:jc w:val="center"/>
              <w:rPr>
                <w:highlight w:val="yellow"/>
              </w:rPr>
            </w:pPr>
            <w:r w:rsidRPr="00C13BF2">
              <w:rPr>
                <w:highlight w:val="yellow"/>
                <w:lang w:val="en-GB"/>
              </w:rPr>
              <w:t>19:15</w:t>
            </w:r>
          </w:p>
        </w:tc>
      </w:tr>
      <w:tr w:rsidR="00B37E29" w:rsidRPr="00976BEC" w14:paraId="3FFAE376" w14:textId="77777777" w:rsidTr="0DCAF48E">
        <w:trPr>
          <w:trHeight w:val="480"/>
        </w:trPr>
        <w:tc>
          <w:tcPr>
            <w:tcW w:w="1350" w:type="dxa"/>
            <w:noWrap/>
            <w:tcMar>
              <w:top w:w="0" w:type="dxa"/>
              <w:left w:w="108" w:type="dxa"/>
              <w:bottom w:w="0" w:type="dxa"/>
              <w:right w:w="108" w:type="dxa"/>
            </w:tcMar>
            <w:hideMark/>
          </w:tcPr>
          <w:p w14:paraId="43E55C9D" w14:textId="2E0F4DA0" w:rsidR="00B37E29" w:rsidRDefault="00C13BF2" w:rsidP="0DCAF48E">
            <w:pPr>
              <w:jc w:val="center"/>
              <w:rPr>
                <w:lang w:val="en-GB"/>
              </w:rPr>
            </w:pPr>
            <w:r>
              <w:rPr>
                <w:lang w:val="en-GB"/>
              </w:rPr>
              <w:t>15</w:t>
            </w:r>
            <w:r w:rsidR="408BE40E" w:rsidRPr="0DCAF48E">
              <w:rPr>
                <w:lang w:val="en-GB"/>
              </w:rPr>
              <w:t>/11/202</w:t>
            </w:r>
            <w:r>
              <w:rPr>
                <w:lang w:val="en-GB"/>
              </w:rPr>
              <w:t>3</w:t>
            </w:r>
          </w:p>
        </w:tc>
        <w:tc>
          <w:tcPr>
            <w:tcW w:w="990" w:type="dxa"/>
            <w:noWrap/>
            <w:tcMar>
              <w:top w:w="0" w:type="dxa"/>
              <w:left w:w="108" w:type="dxa"/>
              <w:bottom w:w="0" w:type="dxa"/>
              <w:right w:w="108" w:type="dxa"/>
            </w:tcMar>
            <w:hideMark/>
          </w:tcPr>
          <w:p w14:paraId="511EDCD5" w14:textId="77777777" w:rsidR="00B37E29" w:rsidRPr="00C13BF2" w:rsidRDefault="408BE40E" w:rsidP="0DCAF48E">
            <w:pPr>
              <w:jc w:val="center"/>
              <w:rPr>
                <w:highlight w:val="yellow"/>
                <w:lang w:val="en-GB"/>
              </w:rPr>
            </w:pPr>
            <w:r w:rsidRPr="00C13BF2">
              <w:rPr>
                <w:highlight w:val="yellow"/>
                <w:lang w:val="en-GB"/>
              </w:rPr>
              <w:t>8:45</w:t>
            </w:r>
          </w:p>
        </w:tc>
        <w:tc>
          <w:tcPr>
            <w:tcW w:w="1170" w:type="dxa"/>
            <w:noWrap/>
            <w:tcMar>
              <w:top w:w="0" w:type="dxa"/>
              <w:left w:w="108" w:type="dxa"/>
              <w:bottom w:w="0" w:type="dxa"/>
              <w:right w:w="108" w:type="dxa"/>
            </w:tcMar>
            <w:hideMark/>
          </w:tcPr>
          <w:p w14:paraId="280AC381" w14:textId="77777777" w:rsidR="00B37E29" w:rsidRPr="00C13BF2" w:rsidRDefault="152EED2D" w:rsidP="0DCAF48E">
            <w:pPr>
              <w:jc w:val="center"/>
              <w:rPr>
                <w:highlight w:val="yellow"/>
              </w:rPr>
            </w:pPr>
            <w:r w:rsidRPr="00C13BF2">
              <w:rPr>
                <w:highlight w:val="yellow"/>
                <w:lang w:val="en-GB"/>
              </w:rPr>
              <w:t>12:00</w:t>
            </w:r>
          </w:p>
        </w:tc>
      </w:tr>
    </w:tbl>
    <w:p w14:paraId="16F4F72B" w14:textId="77777777" w:rsidR="0DCAF48E" w:rsidRDefault="0DCAF48E" w:rsidP="0DCAF48E">
      <w:pPr>
        <w:rPr>
          <w:b/>
          <w:bCs/>
        </w:rPr>
      </w:pPr>
    </w:p>
    <w:p w14:paraId="4EBAE32B" w14:textId="77777777" w:rsidR="00584F60" w:rsidRDefault="00584F60" w:rsidP="006B6D17">
      <w:pPr>
        <w:rPr>
          <w:b/>
        </w:rPr>
      </w:pPr>
    </w:p>
    <w:p w14:paraId="72A9CB73" w14:textId="77777777" w:rsidR="006B6D17" w:rsidRPr="00583ECF" w:rsidRDefault="006B6D17" w:rsidP="006B6D17">
      <w:pPr>
        <w:rPr>
          <w:b/>
        </w:rPr>
      </w:pPr>
      <w:r w:rsidRPr="00583ECF">
        <w:rPr>
          <w:b/>
        </w:rPr>
        <w:t>REQUIRED AND RECOMMENDED READING</w:t>
      </w:r>
    </w:p>
    <w:p w14:paraId="76EEEB04" w14:textId="77777777" w:rsidR="006B6D17" w:rsidRPr="00976BEC" w:rsidRDefault="006B6D17" w:rsidP="006B6D17"/>
    <w:p w14:paraId="46BAFC8D" w14:textId="77777777" w:rsidR="006B6D17" w:rsidRDefault="006B6D17" w:rsidP="006B6D17">
      <w:r w:rsidRPr="00976BEC">
        <w:t xml:space="preserve">Students are expected to read the core reading for each week and to explore if they have </w:t>
      </w:r>
      <w:proofErr w:type="gramStart"/>
      <w:r w:rsidRPr="00976BEC">
        <w:t>time</w:t>
      </w:r>
      <w:proofErr w:type="gramEnd"/>
      <w:r w:rsidRPr="00976BEC">
        <w:t xml:space="preserve"> optional readings. By way of introduction, there are a variety of texts that can be useful, some of which are listed below. There is a very useful Oxford University Press textbook, which has a first and second edition, on the member states of the European Union. Its conceptual focus is on Europeanization, which is one of the themes of this </w:t>
      </w:r>
      <w:proofErr w:type="gramStart"/>
      <w:r w:rsidRPr="00976BEC">
        <w:t>course</w:t>
      </w:r>
      <w:proofErr w:type="gramEnd"/>
      <w:r w:rsidRPr="00976BEC">
        <w:t xml:space="preserve"> but the course is not exclusively focused on the dynamics of Europeanization but covers other broader themes. The useful titles are listed below. For those interested in the foreign policy dimension, there are </w:t>
      </w:r>
      <w:r w:rsidRPr="00976BEC">
        <w:lastRenderedPageBreak/>
        <w:t xml:space="preserve">many readings on national foreign policy traditions and their contribution to the EU’s foreign and security policy. The course does not cover this </w:t>
      </w:r>
      <w:proofErr w:type="gramStart"/>
      <w:r w:rsidRPr="00976BEC">
        <w:t>directly</w:t>
      </w:r>
      <w:proofErr w:type="gramEnd"/>
      <w:r w:rsidRPr="00976BEC">
        <w:t xml:space="preserve"> but it is a question we discuss at various points.</w:t>
      </w:r>
    </w:p>
    <w:p w14:paraId="0E77900E" w14:textId="77777777" w:rsidR="006B6D17" w:rsidRDefault="006B6D17" w:rsidP="006B6D17"/>
    <w:p w14:paraId="1BDE32F8" w14:textId="77777777" w:rsidR="006B6D17" w:rsidRPr="00583ECF" w:rsidRDefault="006B6D17" w:rsidP="006B6D17">
      <w:pPr>
        <w:rPr>
          <w:b/>
        </w:rPr>
      </w:pPr>
      <w:r w:rsidRPr="00583ECF">
        <w:rPr>
          <w:b/>
        </w:rPr>
        <w:t>Introductory readings</w:t>
      </w:r>
    </w:p>
    <w:p w14:paraId="36560B51" w14:textId="77777777" w:rsidR="006B6D17" w:rsidRPr="00976BEC" w:rsidRDefault="006B6D17" w:rsidP="006B6D17"/>
    <w:p w14:paraId="1DFCF73F" w14:textId="77777777" w:rsidR="006B6D17" w:rsidRPr="00976BEC" w:rsidRDefault="006B6D17" w:rsidP="006B6D17">
      <w:r w:rsidRPr="00976BEC">
        <w:t xml:space="preserve">Kaeding, Michael et al., </w:t>
      </w:r>
      <w:r w:rsidRPr="00583ECF">
        <w:rPr>
          <w:i/>
        </w:rPr>
        <w:t>The Future of Europe: Views from the Capitals</w:t>
      </w:r>
      <w:r w:rsidRPr="00976BEC">
        <w:t xml:space="preserve">, Palgrave, 2019.   </w:t>
      </w:r>
    </w:p>
    <w:p w14:paraId="0CA5F70B" w14:textId="77777777" w:rsidR="006B6D17" w:rsidRPr="00976BEC" w:rsidRDefault="006B6D17" w:rsidP="006B6D17"/>
    <w:p w14:paraId="56031B97" w14:textId="77777777" w:rsidR="006B6D17" w:rsidRPr="00514DE4" w:rsidRDefault="006B6D17" w:rsidP="006B6D17">
      <w:pPr>
        <w:rPr>
          <w:lang w:val="en-GB"/>
        </w:rPr>
      </w:pPr>
      <w:r w:rsidRPr="00976BEC">
        <w:t xml:space="preserve">A variety of very short contributions on how the EU is viewed </w:t>
      </w:r>
      <w:proofErr w:type="gramStart"/>
      <w:r w:rsidRPr="00976BEC">
        <w:t>from</w:t>
      </w:r>
      <w:proofErr w:type="gramEnd"/>
      <w:r w:rsidRPr="00976BEC">
        <w:t xml:space="preserve"> </w:t>
      </w:r>
      <w:proofErr w:type="gramStart"/>
      <w:r w:rsidRPr="00976BEC">
        <w:t>all of</w:t>
      </w:r>
      <w:proofErr w:type="gramEnd"/>
      <w:r w:rsidRPr="00976BEC">
        <w:t xml:space="preserve"> its member states. </w:t>
      </w:r>
      <w:r w:rsidR="00514DE4" w:rsidRPr="00514DE4">
        <w:t xml:space="preserve">This book is available in the library, </w:t>
      </w:r>
      <w:hyperlink r:id="rId13" w:history="1">
        <w:r w:rsidR="00514DE4" w:rsidRPr="00514DE4">
          <w:rPr>
            <w:rStyle w:val="Hyperlink"/>
          </w:rPr>
          <w:t>as an e-book</w:t>
        </w:r>
      </w:hyperlink>
      <w:r w:rsidR="00514DE4" w:rsidRPr="00514DE4">
        <w:t xml:space="preserve"> and in the bookshop.</w:t>
      </w:r>
    </w:p>
    <w:p w14:paraId="50464B58" w14:textId="77777777" w:rsidR="006B6D17" w:rsidRPr="00976BEC" w:rsidRDefault="006B6D17" w:rsidP="006B6D17"/>
    <w:p w14:paraId="33C5407E" w14:textId="77777777" w:rsidR="006B6D17" w:rsidRPr="00976BEC" w:rsidRDefault="006B6D17" w:rsidP="006B6D17">
      <w:r w:rsidRPr="00976BEC">
        <w:t xml:space="preserve">Bulmer, Simon and Christian </w:t>
      </w:r>
      <w:proofErr w:type="spellStart"/>
      <w:r w:rsidRPr="00976BEC">
        <w:t>Lequesne</w:t>
      </w:r>
      <w:proofErr w:type="spellEnd"/>
      <w:r w:rsidRPr="00976BEC">
        <w:t xml:space="preserve"> (eds.), </w:t>
      </w:r>
      <w:r w:rsidRPr="00583ECF">
        <w:rPr>
          <w:i/>
        </w:rPr>
        <w:t>The Member States of the European Union</w:t>
      </w:r>
      <w:r w:rsidRPr="00976BEC">
        <w:t>, Oxfo</w:t>
      </w:r>
      <w:r w:rsidR="0062234F">
        <w:t>rd, Oxford University Press, 3</w:t>
      </w:r>
      <w:r w:rsidR="0062234F" w:rsidRPr="0062234F">
        <w:rPr>
          <w:vertAlign w:val="superscript"/>
        </w:rPr>
        <w:t>rd</w:t>
      </w:r>
      <w:r w:rsidR="0062234F">
        <w:t xml:space="preserve"> </w:t>
      </w:r>
      <w:proofErr w:type="spellStart"/>
      <w:r w:rsidR="0062234F">
        <w:t>Edn</w:t>
      </w:r>
      <w:proofErr w:type="spellEnd"/>
      <w:r w:rsidR="0062234F">
        <w:t>, 2020</w:t>
      </w:r>
      <w:r w:rsidRPr="00976BEC">
        <w:t>.</w:t>
      </w:r>
      <w:r w:rsidR="004333CE">
        <w:t xml:space="preserve"> </w:t>
      </w:r>
    </w:p>
    <w:p w14:paraId="3147ED3A" w14:textId="77777777" w:rsidR="006B6D17" w:rsidRPr="00976BEC" w:rsidRDefault="006B6D17" w:rsidP="004333CE"/>
    <w:p w14:paraId="2F64A08A" w14:textId="77777777" w:rsidR="0062234F" w:rsidRDefault="006B6D17" w:rsidP="004333CE">
      <w:proofErr w:type="gramStart"/>
      <w:r w:rsidRPr="00976BEC">
        <w:t>This authoritative textbook covers</w:t>
      </w:r>
      <w:proofErr w:type="gramEnd"/>
      <w:r w:rsidRPr="00976BEC">
        <w:t xml:space="preserve"> some but not all of the EU member states, and has an extensive set of chapters covering the dynamics of Europeanization.</w:t>
      </w:r>
      <w:r w:rsidR="0027174C" w:rsidRPr="0027174C">
        <w:t xml:space="preserve"> This book </w:t>
      </w:r>
      <w:r w:rsidR="004333CE">
        <w:t xml:space="preserve">is available in the College’s </w:t>
      </w:r>
      <w:r w:rsidR="0062234F">
        <w:t xml:space="preserve">library. Details of it are also on the OUP website: </w:t>
      </w:r>
      <w:hyperlink r:id="rId14" w:history="1">
        <w:r w:rsidR="0062234F" w:rsidRPr="00C32F56">
          <w:rPr>
            <w:rStyle w:val="Hyperlink"/>
          </w:rPr>
          <w:t>https://global.oup.com/ukhe/product/the-member-states-of-the-european-union-9780198737391?cc=gb&amp;lang=en&amp;</w:t>
        </w:r>
      </w:hyperlink>
    </w:p>
    <w:p w14:paraId="426F9923" w14:textId="77777777" w:rsidR="006B6D17" w:rsidRPr="00976BEC" w:rsidRDefault="0027174C" w:rsidP="006B6D17">
      <w:r>
        <w:t xml:space="preserve"> </w:t>
      </w:r>
    </w:p>
    <w:p w14:paraId="4E52A6BC" w14:textId="77777777" w:rsidR="006B6D17" w:rsidRPr="00976BEC" w:rsidRDefault="006B6D17" w:rsidP="006B6D17">
      <w:r w:rsidRPr="00976BEC">
        <w:t xml:space="preserve">Lacroix, </w:t>
      </w:r>
      <w:proofErr w:type="gramStart"/>
      <w:r w:rsidRPr="00976BEC">
        <w:t>Justine</w:t>
      </w:r>
      <w:proofErr w:type="gramEnd"/>
      <w:r w:rsidRPr="00976BEC">
        <w:t xml:space="preserve"> and Kalypso Nicolaidis (eds.), </w:t>
      </w:r>
      <w:r w:rsidRPr="00583ECF">
        <w:rPr>
          <w:i/>
        </w:rPr>
        <w:t>European Stories: Intellectual Debates on Europe in National Contexts</w:t>
      </w:r>
      <w:r w:rsidRPr="00976BEC">
        <w:t>, Oxford University Press, 2010.</w:t>
      </w:r>
      <w:r w:rsidR="0027174C">
        <w:t xml:space="preserve"> </w:t>
      </w:r>
      <w:r w:rsidRPr="00976BEC">
        <w:t>An edited book with a wide range of chapter</w:t>
      </w:r>
      <w:r w:rsidR="00DA1BCF">
        <w:t>s</w:t>
      </w:r>
      <w:r w:rsidRPr="00976BEC">
        <w:t xml:space="preserve"> on how public intellectuals at the national level discuss European integration and the EU.</w:t>
      </w:r>
      <w:r w:rsidR="0027174C">
        <w:t xml:space="preserve"> </w:t>
      </w:r>
      <w:r w:rsidR="0027174C" w:rsidRPr="0027174C">
        <w:t>This book is available in the library</w:t>
      </w:r>
      <w:r w:rsidR="0027174C">
        <w:t xml:space="preserve">. </w:t>
      </w:r>
    </w:p>
    <w:p w14:paraId="53D35E07" w14:textId="77777777" w:rsidR="006B6D17" w:rsidRPr="00976BEC" w:rsidRDefault="006B6D17" w:rsidP="006B6D17"/>
    <w:p w14:paraId="6ECB0350" w14:textId="77777777" w:rsidR="006B6D17" w:rsidRPr="00DA1BCF" w:rsidRDefault="006B6D17" w:rsidP="00DA1BCF">
      <w:pPr>
        <w:jc w:val="center"/>
        <w:rPr>
          <w:b/>
          <w:sz w:val="22"/>
          <w:u w:val="single"/>
        </w:rPr>
      </w:pPr>
      <w:r w:rsidRPr="00DA1BCF">
        <w:rPr>
          <w:b/>
          <w:sz w:val="22"/>
          <w:u w:val="single"/>
        </w:rPr>
        <w:t>Course outline</w:t>
      </w:r>
    </w:p>
    <w:p w14:paraId="7D4B0CEB" w14:textId="77777777" w:rsidR="006B6D17" w:rsidRPr="00976BEC" w:rsidRDefault="006B6D17" w:rsidP="006B6D17"/>
    <w:p w14:paraId="433B9320" w14:textId="77777777" w:rsidR="006B6D17" w:rsidRPr="00583ECF" w:rsidRDefault="006B6D17" w:rsidP="006B6D17">
      <w:pPr>
        <w:rPr>
          <w:b/>
        </w:rPr>
      </w:pPr>
      <w:r w:rsidRPr="00583ECF">
        <w:rPr>
          <w:b/>
        </w:rPr>
        <w:t>Session 1 (</w:t>
      </w:r>
      <w:r w:rsidR="007C5ABD">
        <w:rPr>
          <w:b/>
        </w:rPr>
        <w:t>27</w:t>
      </w:r>
      <w:r w:rsidR="007C5ABD" w:rsidRPr="007C5ABD">
        <w:rPr>
          <w:b/>
          <w:vertAlign w:val="superscript"/>
        </w:rPr>
        <w:t>th</w:t>
      </w:r>
      <w:r w:rsidR="007C5ABD">
        <w:rPr>
          <w:b/>
        </w:rPr>
        <w:t xml:space="preserve"> September</w:t>
      </w:r>
      <w:r w:rsidRPr="00583ECF">
        <w:rPr>
          <w:b/>
        </w:rPr>
        <w:t>): The concept of the member state</w:t>
      </w:r>
      <w:r w:rsidR="004C0E42">
        <w:rPr>
          <w:b/>
        </w:rPr>
        <w:t xml:space="preserve"> in relation to other forms of statehood</w:t>
      </w:r>
    </w:p>
    <w:p w14:paraId="5F8800EC" w14:textId="77777777" w:rsidR="006B6D17" w:rsidRPr="00976BEC" w:rsidRDefault="006B6D17" w:rsidP="006B6D17"/>
    <w:p w14:paraId="7F9856D1" w14:textId="77777777" w:rsidR="006B6D17" w:rsidRPr="00583ECF" w:rsidRDefault="006B6D17" w:rsidP="006B6D17">
      <w:r w:rsidRPr="00583ECF">
        <w:t xml:space="preserve">What sort of state is a ‘member state’ of the EU? How do member states </w:t>
      </w:r>
      <w:proofErr w:type="gramStart"/>
      <w:r w:rsidRPr="00583ECF">
        <w:t>compare and contrast</w:t>
      </w:r>
      <w:proofErr w:type="gramEnd"/>
      <w:r w:rsidRPr="00583ECF">
        <w:t xml:space="preserve"> with other forms of state? Have member states become </w:t>
      </w:r>
      <w:proofErr w:type="gramStart"/>
      <w:r w:rsidRPr="00583ECF">
        <w:t>more or less important</w:t>
      </w:r>
      <w:proofErr w:type="gramEnd"/>
      <w:r w:rsidRPr="00583ECF">
        <w:t xml:space="preserve"> in EU integration in recent decades?</w:t>
      </w:r>
    </w:p>
    <w:p w14:paraId="12477E26" w14:textId="77777777" w:rsidR="006B6D17" w:rsidRPr="00976BEC" w:rsidRDefault="006B6D17" w:rsidP="006B6D17"/>
    <w:p w14:paraId="5BBF32C6" w14:textId="77777777" w:rsidR="006B6D17" w:rsidRPr="00583ECF" w:rsidRDefault="006B6D17" w:rsidP="006B6D17">
      <w:pPr>
        <w:rPr>
          <w:b/>
        </w:rPr>
      </w:pPr>
      <w:r w:rsidRPr="00583ECF">
        <w:rPr>
          <w:b/>
        </w:rPr>
        <w:t>Required Reading:</w:t>
      </w:r>
    </w:p>
    <w:p w14:paraId="510BADE5" w14:textId="77777777" w:rsidR="006B6D17" w:rsidRPr="00976BEC" w:rsidRDefault="006B6D17" w:rsidP="006B6D17">
      <w:r w:rsidRPr="00976BEC">
        <w:t>Bickerton, Chris</w:t>
      </w:r>
      <w:r w:rsidR="00DA1BCF">
        <w:t>topher</w:t>
      </w:r>
      <w:r w:rsidRPr="00976BEC">
        <w:t xml:space="preserve">, ‘Member states in European integration’, Bulmer and </w:t>
      </w:r>
      <w:proofErr w:type="spellStart"/>
      <w:r w:rsidRPr="00976BEC">
        <w:t>Lequesne</w:t>
      </w:r>
      <w:proofErr w:type="spellEnd"/>
      <w:r w:rsidRPr="00976BEC">
        <w:t xml:space="preserve"> (eds.) </w:t>
      </w:r>
      <w:r w:rsidRPr="00583ECF">
        <w:rPr>
          <w:i/>
        </w:rPr>
        <w:t>The Member States of the European Union</w:t>
      </w:r>
      <w:r w:rsidRPr="00976BEC">
        <w:t>, Oxford University Press, 3</w:t>
      </w:r>
      <w:r w:rsidR="00722A9C" w:rsidRPr="00722A9C">
        <w:rPr>
          <w:vertAlign w:val="superscript"/>
        </w:rPr>
        <w:t>rd</w:t>
      </w:r>
      <w:r w:rsidRPr="00976BEC">
        <w:t xml:space="preserve"> </w:t>
      </w:r>
      <w:proofErr w:type="spellStart"/>
      <w:r w:rsidRPr="00976BEC">
        <w:t>edn</w:t>
      </w:r>
      <w:proofErr w:type="spellEnd"/>
      <w:r w:rsidRPr="00976BEC">
        <w:t>, 2020</w:t>
      </w:r>
      <w:r w:rsidR="00DA1BCF">
        <w:t>.</w:t>
      </w:r>
    </w:p>
    <w:p w14:paraId="481B0D79" w14:textId="77777777" w:rsidR="006B6D17" w:rsidRPr="00583ECF" w:rsidRDefault="006B6D17" w:rsidP="006B6D17">
      <w:pPr>
        <w:rPr>
          <w:b/>
        </w:rPr>
      </w:pPr>
    </w:p>
    <w:p w14:paraId="50E0A848" w14:textId="77777777" w:rsidR="006B6D17" w:rsidRPr="00583ECF" w:rsidRDefault="006B6D17" w:rsidP="006B6D17">
      <w:pPr>
        <w:rPr>
          <w:b/>
        </w:rPr>
      </w:pPr>
      <w:r w:rsidRPr="00583ECF">
        <w:rPr>
          <w:b/>
        </w:rPr>
        <w:t>Optional Reading:</w:t>
      </w:r>
    </w:p>
    <w:p w14:paraId="55A4BD61" w14:textId="77777777" w:rsidR="006B6D17" w:rsidRDefault="006B6D17" w:rsidP="006B6D17">
      <w:r w:rsidRPr="00976BEC">
        <w:t>Bickerton, Chris</w:t>
      </w:r>
      <w:r w:rsidR="00DA1BCF">
        <w:t>topher</w:t>
      </w:r>
      <w:r w:rsidRPr="00976BEC">
        <w:t xml:space="preserve">, </w:t>
      </w:r>
      <w:r w:rsidRPr="00583ECF">
        <w:rPr>
          <w:i/>
        </w:rPr>
        <w:t>European Integration: From Nation-States to Member States</w:t>
      </w:r>
      <w:r w:rsidRPr="00976BEC">
        <w:t xml:space="preserve">, Oxford University Press, 2013, chapter 2. </w:t>
      </w:r>
    </w:p>
    <w:p w14:paraId="2C02094E" w14:textId="77777777" w:rsidR="00DA1BCF" w:rsidRPr="00976BEC" w:rsidRDefault="00DA1BCF" w:rsidP="006B6D17"/>
    <w:p w14:paraId="652BD1B8" w14:textId="77777777" w:rsidR="00722A9C" w:rsidRDefault="00722A9C" w:rsidP="006B6D17">
      <w:pPr>
        <w:rPr>
          <w:b/>
        </w:rPr>
      </w:pPr>
    </w:p>
    <w:p w14:paraId="5D197E9F" w14:textId="77777777" w:rsidR="006B6D17" w:rsidRPr="00583ECF" w:rsidRDefault="006B6D17" w:rsidP="006B6D17">
      <w:pPr>
        <w:rPr>
          <w:b/>
        </w:rPr>
      </w:pPr>
      <w:r w:rsidRPr="00583ECF">
        <w:rPr>
          <w:b/>
        </w:rPr>
        <w:t>Session 2 (</w:t>
      </w:r>
      <w:r w:rsidR="007C5ABD">
        <w:rPr>
          <w:b/>
        </w:rPr>
        <w:t>28</w:t>
      </w:r>
      <w:r w:rsidR="007C5ABD" w:rsidRPr="007C5ABD">
        <w:rPr>
          <w:b/>
          <w:vertAlign w:val="superscript"/>
        </w:rPr>
        <w:t>th</w:t>
      </w:r>
      <w:r w:rsidR="007C5ABD">
        <w:rPr>
          <w:b/>
        </w:rPr>
        <w:t xml:space="preserve"> September</w:t>
      </w:r>
      <w:r w:rsidRPr="00583ECF">
        <w:rPr>
          <w:b/>
        </w:rPr>
        <w:t xml:space="preserve">): The EU seen from the perspective of large states: the case of the Franco-German </w:t>
      </w:r>
      <w:proofErr w:type="gramStart"/>
      <w:r w:rsidRPr="00583ECF">
        <w:rPr>
          <w:b/>
        </w:rPr>
        <w:t>axis</w:t>
      </w:r>
      <w:proofErr w:type="gramEnd"/>
    </w:p>
    <w:p w14:paraId="361B807D" w14:textId="77777777" w:rsidR="006B6D17" w:rsidRPr="00976BEC" w:rsidRDefault="006B6D17" w:rsidP="006B6D17"/>
    <w:p w14:paraId="581D165F" w14:textId="77777777" w:rsidR="00DA1BCF" w:rsidRPr="00DA1BCF" w:rsidRDefault="006B6D17" w:rsidP="006B6D17">
      <w:r w:rsidRPr="00583ECF">
        <w:t>What is the role of the larger member states in EU policymaking? What is the role of Germany and what is the role of France? How different are the German and French visions of the EU? What is the nature of the Franco-German axis? Does it still exist and is it still a driving force for further Eur</w:t>
      </w:r>
      <w:r w:rsidR="00DA1BCF">
        <w:t>opean integration?</w:t>
      </w:r>
    </w:p>
    <w:p w14:paraId="6EF027FB" w14:textId="77777777" w:rsidR="00DA1BCF" w:rsidRDefault="00DA1BCF" w:rsidP="006B6D17">
      <w:pPr>
        <w:rPr>
          <w:b/>
        </w:rPr>
      </w:pPr>
    </w:p>
    <w:p w14:paraId="0E3AB07D" w14:textId="77777777" w:rsidR="006B6D17" w:rsidRPr="00583ECF" w:rsidRDefault="006B6D17" w:rsidP="006B6D17">
      <w:pPr>
        <w:rPr>
          <w:b/>
        </w:rPr>
      </w:pPr>
      <w:r w:rsidRPr="00583ECF">
        <w:rPr>
          <w:b/>
        </w:rPr>
        <w:t>Required Reading:</w:t>
      </w:r>
    </w:p>
    <w:p w14:paraId="7C9158E3" w14:textId="77777777" w:rsidR="00DA1BCF" w:rsidRDefault="006B6D17" w:rsidP="006B6D17">
      <w:r w:rsidRPr="00976BEC">
        <w:lastRenderedPageBreak/>
        <w:t xml:space="preserve">Bulmer, Simon and William Patterson, </w:t>
      </w:r>
      <w:r w:rsidRPr="00583ECF">
        <w:rPr>
          <w:i/>
        </w:rPr>
        <w:t xml:space="preserve">Germany and the European Union: Europe’s Reluctant </w:t>
      </w:r>
      <w:proofErr w:type="gramStart"/>
      <w:r w:rsidRPr="00583ECF">
        <w:rPr>
          <w:i/>
        </w:rPr>
        <w:t>Hegemon?,</w:t>
      </w:r>
      <w:proofErr w:type="gramEnd"/>
      <w:r w:rsidRPr="00976BEC">
        <w:t xml:space="preserve"> Palgrave Macmillan, 2018, chapters 1-5.</w:t>
      </w:r>
    </w:p>
    <w:p w14:paraId="6F0C067B" w14:textId="77777777" w:rsidR="0080334C" w:rsidRDefault="0080334C" w:rsidP="006B6D17">
      <w:pPr>
        <w:rPr>
          <w:b/>
        </w:rPr>
      </w:pPr>
    </w:p>
    <w:p w14:paraId="3B618D00" w14:textId="77777777" w:rsidR="006B6D17" w:rsidRPr="00DA1BCF" w:rsidRDefault="006B6D17" w:rsidP="006B6D17">
      <w:r w:rsidRPr="00583ECF">
        <w:rPr>
          <w:b/>
        </w:rPr>
        <w:t>Optional Reading:</w:t>
      </w:r>
    </w:p>
    <w:p w14:paraId="286B1DA1" w14:textId="77777777" w:rsidR="006B6D17" w:rsidRPr="00976BEC" w:rsidRDefault="006B6D17" w:rsidP="006B6D17">
      <w:r w:rsidRPr="00976BEC">
        <w:t xml:space="preserve">Dyson, Kenneth, ‘The Franco-German relationship and Economic and Monetary Union: Using Europe to Bind ‘Leviathan’’, </w:t>
      </w:r>
      <w:r w:rsidRPr="00583ECF">
        <w:rPr>
          <w:i/>
        </w:rPr>
        <w:t>West European Politics</w:t>
      </w:r>
      <w:r w:rsidRPr="00976BEC">
        <w:t>, vol. 22, no. 1, 1999, pp. 25-44.</w:t>
      </w:r>
    </w:p>
    <w:p w14:paraId="305C8128" w14:textId="77777777" w:rsidR="006B6D17" w:rsidRPr="00976BEC" w:rsidRDefault="006B6D17" w:rsidP="006B6D17"/>
    <w:p w14:paraId="67D3A2F0" w14:textId="77777777" w:rsidR="006B6D17" w:rsidRPr="00976BEC" w:rsidRDefault="006B6D17" w:rsidP="006B6D17">
      <w:r w:rsidRPr="00976BEC">
        <w:t xml:space="preserve">Krotz, Ulrich and Joachim Schild, ‘Back to the future? Franco-German bilateralism in a post-Brexit union’, </w:t>
      </w:r>
      <w:r w:rsidRPr="00583ECF">
        <w:rPr>
          <w:i/>
        </w:rPr>
        <w:t>Journal of European Public Policy</w:t>
      </w:r>
      <w:r w:rsidRPr="00976BEC">
        <w:t xml:space="preserve">, vol. 25, no. 8, 2018, pp. 1174-1193. </w:t>
      </w:r>
    </w:p>
    <w:p w14:paraId="3D1EAF00" w14:textId="77777777" w:rsidR="006B6D17" w:rsidRPr="00976BEC" w:rsidRDefault="006B6D17" w:rsidP="006B6D17"/>
    <w:p w14:paraId="5D2C565C" w14:textId="77777777" w:rsidR="006B6D17" w:rsidRPr="00976BEC" w:rsidRDefault="006B6D17" w:rsidP="006B6D17">
      <w:r w:rsidRPr="00976BEC">
        <w:t xml:space="preserve">Rozenberg, Olivier, ‘Genuine Europeanization or Monnet for nothing?’ in S. Bulmer and C. </w:t>
      </w:r>
      <w:proofErr w:type="spellStart"/>
      <w:r w:rsidRPr="00976BEC">
        <w:t>Lequesne</w:t>
      </w:r>
      <w:proofErr w:type="spellEnd"/>
      <w:r w:rsidRPr="00976BEC">
        <w:t xml:space="preserve"> (eds.), </w:t>
      </w:r>
      <w:r w:rsidRPr="00583ECF">
        <w:rPr>
          <w:i/>
        </w:rPr>
        <w:t>The Member States of the European Union</w:t>
      </w:r>
      <w:r w:rsidRPr="00976BEC">
        <w:t>, Oxford University Press, 2</w:t>
      </w:r>
      <w:r w:rsidR="00722A9C" w:rsidRPr="00722A9C">
        <w:rPr>
          <w:vertAlign w:val="superscript"/>
        </w:rPr>
        <w:t>nd</w:t>
      </w:r>
      <w:r w:rsidRPr="00976BEC">
        <w:t xml:space="preserve"> </w:t>
      </w:r>
      <w:proofErr w:type="spellStart"/>
      <w:r w:rsidRPr="00976BEC">
        <w:t>edn</w:t>
      </w:r>
      <w:proofErr w:type="spellEnd"/>
      <w:r w:rsidRPr="00976BEC">
        <w:t xml:space="preserve">, 2013. </w:t>
      </w:r>
    </w:p>
    <w:p w14:paraId="08F9EC94" w14:textId="77777777" w:rsidR="006B6D17" w:rsidRPr="00976BEC" w:rsidRDefault="006B6D17" w:rsidP="006B6D17"/>
    <w:p w14:paraId="76F5A57B" w14:textId="77777777" w:rsidR="006B6D17" w:rsidRPr="00976BEC" w:rsidRDefault="006B6D17" w:rsidP="006B6D17">
      <w:proofErr w:type="spellStart"/>
      <w:r w:rsidRPr="00976BEC">
        <w:t>Treacher</w:t>
      </w:r>
      <w:proofErr w:type="spellEnd"/>
      <w:r w:rsidRPr="00976BEC">
        <w:t xml:space="preserve">, Adrian, ‘Franco-German relations and European integration: peeling off the labels’, </w:t>
      </w:r>
      <w:r w:rsidRPr="00583ECF">
        <w:rPr>
          <w:i/>
        </w:rPr>
        <w:t>British Journal of International Relations</w:t>
      </w:r>
      <w:r w:rsidRPr="00976BEC">
        <w:t xml:space="preserve">, vol. 4, no. 3, 2002, pp. 510-518. </w:t>
      </w:r>
    </w:p>
    <w:p w14:paraId="48DA56F8" w14:textId="77777777" w:rsidR="006B6D17" w:rsidRPr="00976BEC" w:rsidRDefault="006B6D17" w:rsidP="006B6D17"/>
    <w:p w14:paraId="7B474886" w14:textId="77777777" w:rsidR="004B742F" w:rsidRDefault="004B742F" w:rsidP="006B6D17">
      <w:r>
        <w:t xml:space="preserve">Class activity: group discussion then collective discussion on the topic of the impact of the war in Ukraine on leadership in the EU </w:t>
      </w:r>
    </w:p>
    <w:p w14:paraId="78B6341D" w14:textId="77777777" w:rsidR="004B742F" w:rsidRDefault="004B742F" w:rsidP="006B6D17"/>
    <w:p w14:paraId="00FA2B0F" w14:textId="77777777" w:rsidR="004B742F" w:rsidRDefault="004B742F" w:rsidP="006B6D17">
      <w:r>
        <w:t xml:space="preserve">Reading for discussion: ‘Sylvia Kauffmann (2022) ‘War in Ukraine has shaken the EU’s power dynamics’, Financial Times, 31 August 2022 </w:t>
      </w:r>
      <w:hyperlink r:id="rId15" w:history="1">
        <w:r w:rsidRPr="00196B85">
          <w:rPr>
            <w:rStyle w:val="Hyperlink"/>
          </w:rPr>
          <w:t>https://www.ft.com/content/2206a011-8769-4205-a5d1-f98492cb73b5</w:t>
        </w:r>
      </w:hyperlink>
      <w:r>
        <w:t xml:space="preserve">   </w:t>
      </w:r>
    </w:p>
    <w:p w14:paraId="18528EEE" w14:textId="77777777" w:rsidR="00722A9C" w:rsidRPr="00976BEC" w:rsidRDefault="00722A9C" w:rsidP="006B6D17"/>
    <w:p w14:paraId="324207F2" w14:textId="77777777" w:rsidR="00256884" w:rsidRPr="00583ECF" w:rsidRDefault="006B6D17" w:rsidP="006B6D17">
      <w:pPr>
        <w:rPr>
          <w:b/>
        </w:rPr>
      </w:pPr>
      <w:r w:rsidRPr="00583ECF">
        <w:rPr>
          <w:b/>
        </w:rPr>
        <w:t>Session 3 (</w:t>
      </w:r>
      <w:r w:rsidR="00F8147F">
        <w:rPr>
          <w:b/>
        </w:rPr>
        <w:t>1</w:t>
      </w:r>
      <w:r w:rsidR="00256884">
        <w:rPr>
          <w:b/>
        </w:rPr>
        <w:t>1</w:t>
      </w:r>
      <w:r w:rsidR="00256884">
        <w:rPr>
          <w:b/>
          <w:vertAlign w:val="superscript"/>
        </w:rPr>
        <w:t>th</w:t>
      </w:r>
      <w:r w:rsidR="00D75E9A">
        <w:rPr>
          <w:b/>
        </w:rPr>
        <w:t xml:space="preserve"> October</w:t>
      </w:r>
      <w:r w:rsidRPr="00583ECF">
        <w:rPr>
          <w:b/>
        </w:rPr>
        <w:t xml:space="preserve">): The EU seen from the perspective of small states: do small states always love the EU? </w:t>
      </w:r>
    </w:p>
    <w:p w14:paraId="2A3798D5" w14:textId="77777777" w:rsidR="006B6D17" w:rsidRPr="00976BEC" w:rsidRDefault="006B6D17" w:rsidP="006B6D17"/>
    <w:p w14:paraId="31EEF145" w14:textId="77777777" w:rsidR="006B6D17" w:rsidRPr="00583ECF" w:rsidRDefault="006B6D17" w:rsidP="006B6D17">
      <w:r w:rsidRPr="00583ECF">
        <w:t xml:space="preserve">Small states in the EU are often its strongest supporters and yet they also find themselves in a union with much larger powers. What are the advantages of EU membership for smaller member states? How can we define ‘small </w:t>
      </w:r>
      <w:proofErr w:type="gramStart"/>
      <w:r w:rsidRPr="00583ECF">
        <w:t>states’</w:t>
      </w:r>
      <w:proofErr w:type="gramEnd"/>
      <w:r w:rsidRPr="00583ECF">
        <w:t xml:space="preserve"> and what sort of diversity characterizes them?</w:t>
      </w:r>
    </w:p>
    <w:p w14:paraId="36AAA3A5" w14:textId="77777777" w:rsidR="006B6D17" w:rsidRPr="00976BEC" w:rsidRDefault="006B6D17" w:rsidP="006B6D17"/>
    <w:p w14:paraId="4B54BC48" w14:textId="77777777" w:rsidR="006B6D17" w:rsidRPr="00583ECF" w:rsidRDefault="006B6D17" w:rsidP="006B6D17">
      <w:pPr>
        <w:rPr>
          <w:b/>
        </w:rPr>
      </w:pPr>
      <w:r w:rsidRPr="00583ECF">
        <w:rPr>
          <w:b/>
        </w:rPr>
        <w:t>Required Reading:</w:t>
      </w:r>
    </w:p>
    <w:p w14:paraId="0CC7F552" w14:textId="77777777" w:rsidR="006B6D17" w:rsidRPr="00976BEC" w:rsidRDefault="006B6D17" w:rsidP="006B6D17">
      <w:r w:rsidRPr="00976BEC">
        <w:t xml:space="preserve">Laffan, Brigid and Jane O’Mahoney, </w:t>
      </w:r>
      <w:r w:rsidRPr="00583ECF">
        <w:rPr>
          <w:i/>
        </w:rPr>
        <w:t>Ireland and the European Union</w:t>
      </w:r>
      <w:r w:rsidRPr="00976BEC">
        <w:t xml:space="preserve">, Palgrave Macmillan, 2008, chapters 2, 3, 10 and 11. </w:t>
      </w:r>
    </w:p>
    <w:p w14:paraId="6E1AF220" w14:textId="77777777" w:rsidR="006B6D17" w:rsidRPr="00976BEC" w:rsidRDefault="006B6D17" w:rsidP="006B6D17"/>
    <w:p w14:paraId="1AC79D54" w14:textId="77777777" w:rsidR="006B6D17" w:rsidRPr="00583ECF" w:rsidRDefault="006B6D17" w:rsidP="006B6D17">
      <w:pPr>
        <w:rPr>
          <w:b/>
        </w:rPr>
      </w:pPr>
      <w:r w:rsidRPr="00583ECF">
        <w:rPr>
          <w:b/>
        </w:rPr>
        <w:t>Optional Reading:</w:t>
      </w:r>
    </w:p>
    <w:p w14:paraId="76EB61F9" w14:textId="77777777" w:rsidR="006B6D17" w:rsidRPr="00976BEC" w:rsidRDefault="006B6D17" w:rsidP="006B6D17">
      <w:r w:rsidRPr="00976BEC">
        <w:t xml:space="preserve">Archer, </w:t>
      </w:r>
      <w:proofErr w:type="gramStart"/>
      <w:r w:rsidRPr="00976BEC">
        <w:t>C.</w:t>
      </w:r>
      <w:proofErr w:type="gramEnd"/>
      <w:r w:rsidRPr="00976BEC">
        <w:t xml:space="preserve"> and Neil Nugent, ‘Does the size of member states in the EU matter?’, </w:t>
      </w:r>
      <w:r w:rsidRPr="00583ECF">
        <w:rPr>
          <w:i/>
        </w:rPr>
        <w:t>Journal of European Integration</w:t>
      </w:r>
      <w:r w:rsidRPr="00976BEC">
        <w:t xml:space="preserve">, vol. 28, no.1, 2006, pp. 3-6. </w:t>
      </w:r>
    </w:p>
    <w:p w14:paraId="3F1A9215" w14:textId="77777777" w:rsidR="006B6D17" w:rsidRPr="00976BEC" w:rsidRDefault="006B6D17" w:rsidP="006B6D17"/>
    <w:p w14:paraId="7962F695" w14:textId="77777777" w:rsidR="006B6D17" w:rsidRPr="00976BEC" w:rsidRDefault="006B6D17" w:rsidP="006B6D17">
      <w:r w:rsidRPr="00583ECF">
        <w:rPr>
          <w:u w:val="single"/>
        </w:rPr>
        <w:t>Class debate:</w:t>
      </w:r>
      <w:r w:rsidRPr="00976BEC">
        <w:t xml:space="preserve"> ‘Without the EU, small states in Europe would be instruments in the hands of the continent’s great </w:t>
      </w:r>
      <w:proofErr w:type="gramStart"/>
      <w:r w:rsidRPr="00976BEC">
        <w:t>powers’</w:t>
      </w:r>
      <w:proofErr w:type="gramEnd"/>
      <w:r w:rsidRPr="00976BEC">
        <w:t>.</w:t>
      </w:r>
    </w:p>
    <w:p w14:paraId="649AB2DB" w14:textId="77777777" w:rsidR="006B6D17" w:rsidRDefault="006B6D17" w:rsidP="006B6D17"/>
    <w:p w14:paraId="1DCC57CC" w14:textId="77777777" w:rsidR="00583ECF" w:rsidRPr="00583ECF" w:rsidRDefault="00583ECF" w:rsidP="006B6D17">
      <w:pPr>
        <w:rPr>
          <w:b/>
        </w:rPr>
      </w:pPr>
    </w:p>
    <w:p w14:paraId="4350F797" w14:textId="77777777" w:rsidR="006B6D17" w:rsidRPr="00583ECF" w:rsidRDefault="006B6D17" w:rsidP="006B6D17">
      <w:pPr>
        <w:rPr>
          <w:b/>
        </w:rPr>
      </w:pPr>
      <w:r w:rsidRPr="00583ECF">
        <w:rPr>
          <w:b/>
        </w:rPr>
        <w:t>Session 4 (</w:t>
      </w:r>
      <w:r w:rsidR="009A7281">
        <w:rPr>
          <w:b/>
        </w:rPr>
        <w:t>1</w:t>
      </w:r>
      <w:r w:rsidR="00A70FD2">
        <w:rPr>
          <w:b/>
        </w:rPr>
        <w:t>2</w:t>
      </w:r>
      <w:r w:rsidR="00D75E9A" w:rsidRPr="00D75E9A">
        <w:rPr>
          <w:b/>
          <w:vertAlign w:val="superscript"/>
        </w:rPr>
        <w:t>th</w:t>
      </w:r>
      <w:r w:rsidR="00D75E9A">
        <w:rPr>
          <w:b/>
        </w:rPr>
        <w:t xml:space="preserve"> </w:t>
      </w:r>
      <w:r w:rsidRPr="00583ECF">
        <w:rPr>
          <w:b/>
        </w:rPr>
        <w:t>October): Are some political systems better suited to European integration than others?</w:t>
      </w:r>
    </w:p>
    <w:p w14:paraId="14372477" w14:textId="77777777" w:rsidR="006B6D17" w:rsidRPr="00976BEC" w:rsidRDefault="006B6D17" w:rsidP="006B6D17"/>
    <w:p w14:paraId="227E9D15" w14:textId="77777777" w:rsidR="006B6D17" w:rsidRPr="00583ECF" w:rsidRDefault="006B6D17" w:rsidP="006B6D17">
      <w:r w:rsidRPr="00583ECF">
        <w:t xml:space="preserve">How does EU integration impact upon national political systems? Are parliamentary or majoritarian systems better or </w:t>
      </w:r>
      <w:proofErr w:type="gramStart"/>
      <w:r w:rsidRPr="00583ECF">
        <w:t>worst</w:t>
      </w:r>
      <w:proofErr w:type="gramEnd"/>
      <w:r w:rsidRPr="00583ECF">
        <w:t xml:space="preserve"> suited to participating in EU integration than coalition-based or consensual forms of democracy? Can differences in national political systems help us understand the different attitudes of domestic populations to European integration?</w:t>
      </w:r>
    </w:p>
    <w:p w14:paraId="6E5CFCC7" w14:textId="77777777" w:rsidR="006B6D17" w:rsidRPr="00976BEC" w:rsidRDefault="006B6D17" w:rsidP="006B6D17"/>
    <w:p w14:paraId="005A4972" w14:textId="77777777" w:rsidR="006B6D17" w:rsidRPr="00583ECF" w:rsidRDefault="006B6D17" w:rsidP="006B6D17">
      <w:pPr>
        <w:rPr>
          <w:b/>
        </w:rPr>
      </w:pPr>
      <w:r w:rsidRPr="00583ECF">
        <w:rPr>
          <w:b/>
        </w:rPr>
        <w:lastRenderedPageBreak/>
        <w:t>Required Reading:</w:t>
      </w:r>
    </w:p>
    <w:p w14:paraId="22C0444D" w14:textId="77777777" w:rsidR="006B6D17" w:rsidRPr="00976BEC" w:rsidRDefault="006B6D17" w:rsidP="006B6D17">
      <w:r w:rsidRPr="00976BEC">
        <w:t xml:space="preserve">Schmidt, Vivien, </w:t>
      </w:r>
      <w:r w:rsidRPr="00583ECF">
        <w:rPr>
          <w:i/>
        </w:rPr>
        <w:t>Democracy in Europe: The EU and National Polities</w:t>
      </w:r>
      <w:r w:rsidRPr="00976BEC">
        <w:t>, Oxford University Press, 2006, chapter 2-4.</w:t>
      </w:r>
    </w:p>
    <w:p w14:paraId="4509060E" w14:textId="77777777" w:rsidR="006B6D17" w:rsidRPr="00976BEC" w:rsidRDefault="006B6D17" w:rsidP="006B6D17"/>
    <w:p w14:paraId="063A2546" w14:textId="77777777" w:rsidR="006B6D17" w:rsidRPr="00583ECF" w:rsidRDefault="00722A9C" w:rsidP="006B6D17">
      <w:pPr>
        <w:rPr>
          <w:b/>
        </w:rPr>
      </w:pPr>
      <w:r>
        <w:rPr>
          <w:b/>
        </w:rPr>
        <w:t>Optional Readin</w:t>
      </w:r>
      <w:r w:rsidR="00F8147F">
        <w:rPr>
          <w:b/>
        </w:rPr>
        <w:t>g</w:t>
      </w:r>
    </w:p>
    <w:p w14:paraId="7FB4AE44" w14:textId="77777777" w:rsidR="006B6D17" w:rsidRPr="00976BEC" w:rsidRDefault="006B6D17" w:rsidP="006B6D17">
      <w:proofErr w:type="spellStart"/>
      <w:r w:rsidRPr="00976BEC">
        <w:t>Lijphart</w:t>
      </w:r>
      <w:proofErr w:type="spellEnd"/>
      <w:r w:rsidRPr="00976BEC">
        <w:t xml:space="preserve">, Arend, </w:t>
      </w:r>
      <w:r w:rsidRPr="00583ECF">
        <w:rPr>
          <w:i/>
        </w:rPr>
        <w:t>Patterns of Democracy</w:t>
      </w:r>
      <w:r w:rsidRPr="00976BEC">
        <w:t>, Yale University Press, 2</w:t>
      </w:r>
      <w:r w:rsidR="00722A9C" w:rsidRPr="00722A9C">
        <w:rPr>
          <w:vertAlign w:val="superscript"/>
        </w:rPr>
        <w:t>nd</w:t>
      </w:r>
      <w:r w:rsidRPr="00976BEC">
        <w:t xml:space="preserve"> </w:t>
      </w:r>
      <w:proofErr w:type="spellStart"/>
      <w:r w:rsidRPr="00976BEC">
        <w:t>edn</w:t>
      </w:r>
      <w:proofErr w:type="spellEnd"/>
      <w:r w:rsidRPr="00976BEC">
        <w:t>, 1999. [for background on various types of democracy]</w:t>
      </w:r>
    </w:p>
    <w:p w14:paraId="518E5D9D" w14:textId="77777777" w:rsidR="006B6D17" w:rsidRDefault="006B6D17" w:rsidP="006B6D17"/>
    <w:p w14:paraId="5DAA3410" w14:textId="77777777" w:rsidR="00583ECF" w:rsidRPr="00583ECF" w:rsidRDefault="00583ECF" w:rsidP="006B6D17">
      <w:pPr>
        <w:rPr>
          <w:b/>
        </w:rPr>
      </w:pPr>
    </w:p>
    <w:p w14:paraId="659C3675" w14:textId="77777777" w:rsidR="006B6D17" w:rsidRPr="00583ECF" w:rsidRDefault="006B6D17" w:rsidP="006B6D17">
      <w:pPr>
        <w:rPr>
          <w:b/>
        </w:rPr>
      </w:pPr>
      <w:r w:rsidRPr="00583ECF">
        <w:rPr>
          <w:b/>
        </w:rPr>
        <w:t>Session 5 (</w:t>
      </w:r>
      <w:proofErr w:type="gramStart"/>
      <w:r w:rsidR="00AB6288">
        <w:rPr>
          <w:b/>
        </w:rPr>
        <w:t>18</w:t>
      </w:r>
      <w:r w:rsidR="00F8147F" w:rsidRPr="00115BD9">
        <w:rPr>
          <w:b/>
          <w:vertAlign w:val="superscript"/>
        </w:rPr>
        <w:t>nd</w:t>
      </w:r>
      <w:proofErr w:type="gramEnd"/>
      <w:r w:rsidR="00F8147F">
        <w:rPr>
          <w:b/>
        </w:rPr>
        <w:t xml:space="preserve"> </w:t>
      </w:r>
      <w:r w:rsidR="00AB6288">
        <w:rPr>
          <w:b/>
        </w:rPr>
        <w:t>October</w:t>
      </w:r>
      <w:r w:rsidRPr="00583ECF">
        <w:rPr>
          <w:b/>
        </w:rPr>
        <w:t xml:space="preserve">): Macro-economic imbalances in the EU: do some countries prosper whilst others </w:t>
      </w:r>
      <w:proofErr w:type="gramStart"/>
      <w:r w:rsidRPr="00583ECF">
        <w:rPr>
          <w:b/>
        </w:rPr>
        <w:t>loose</w:t>
      </w:r>
      <w:proofErr w:type="gramEnd"/>
      <w:r w:rsidRPr="00583ECF">
        <w:rPr>
          <w:b/>
        </w:rPr>
        <w:t xml:space="preserve"> out?</w:t>
      </w:r>
    </w:p>
    <w:p w14:paraId="34E20EE1" w14:textId="77777777" w:rsidR="006B6D17" w:rsidRPr="00976BEC" w:rsidRDefault="006B6D17" w:rsidP="006B6D17"/>
    <w:p w14:paraId="5F61A88D" w14:textId="77777777" w:rsidR="006B6D17" w:rsidRPr="00976BEC" w:rsidRDefault="006B6D17" w:rsidP="006B6D17">
      <w:r w:rsidRPr="00976BEC">
        <w:t>European economic integration has generated both convergence and divergence between EU member states. Does divergence come from structural dynamics or from the policy choices of national governments? What are the implications for European economic integration and monetary union in particular? Does the EU have a core and a periphery?</w:t>
      </w:r>
    </w:p>
    <w:p w14:paraId="408C08C2" w14:textId="77777777" w:rsidR="006B6D17" w:rsidRPr="00976BEC" w:rsidRDefault="006B6D17" w:rsidP="006B6D17"/>
    <w:p w14:paraId="5738C4A8" w14:textId="77777777" w:rsidR="006B6D17" w:rsidRPr="00583ECF" w:rsidRDefault="006B6D17" w:rsidP="006B6D17">
      <w:pPr>
        <w:rPr>
          <w:b/>
        </w:rPr>
      </w:pPr>
      <w:r w:rsidRPr="00583ECF">
        <w:rPr>
          <w:b/>
        </w:rPr>
        <w:t>Required Reading:</w:t>
      </w:r>
    </w:p>
    <w:p w14:paraId="37DD3421" w14:textId="77777777" w:rsidR="006B6D17" w:rsidRPr="00976BEC" w:rsidRDefault="006B6D17" w:rsidP="006B6D17">
      <w:r w:rsidRPr="00976BEC">
        <w:t xml:space="preserve">Bohle, Dorothee, ‘European Integration, Capitalist Diversity and Crisis Trajectories on Europe’s Eastern Periphery’, </w:t>
      </w:r>
      <w:r w:rsidRPr="00583ECF">
        <w:rPr>
          <w:i/>
        </w:rPr>
        <w:t>New Political Economy</w:t>
      </w:r>
      <w:r w:rsidRPr="00976BEC">
        <w:t>, vol. 23, no. 2, 2018, pp. 239-253.</w:t>
      </w:r>
    </w:p>
    <w:p w14:paraId="3C259A53" w14:textId="77777777" w:rsidR="006B6D17" w:rsidRPr="00976BEC" w:rsidRDefault="006B6D17" w:rsidP="006B6D17"/>
    <w:p w14:paraId="099E2ECF" w14:textId="77777777" w:rsidR="006B6D17" w:rsidRPr="00583ECF" w:rsidRDefault="006B6D17" w:rsidP="006B6D17">
      <w:pPr>
        <w:rPr>
          <w:b/>
        </w:rPr>
      </w:pPr>
      <w:r w:rsidRPr="00583ECF">
        <w:rPr>
          <w:b/>
        </w:rPr>
        <w:t>Optional Reading:</w:t>
      </w:r>
    </w:p>
    <w:p w14:paraId="147667B6" w14:textId="77777777" w:rsidR="006B6D17" w:rsidRPr="00976BEC" w:rsidRDefault="006B6D17" w:rsidP="006B6D17">
      <w:r w:rsidRPr="00976BEC">
        <w:t>Baccaro, Lucio and Pontusson,</w:t>
      </w:r>
      <w:r w:rsidR="00583ECF">
        <w:t xml:space="preserve"> Jonas, </w:t>
      </w:r>
      <w:r w:rsidRPr="00976BEC">
        <w:t xml:space="preserve">‘Rethinking comparative political economy: the growth model perspective’, </w:t>
      </w:r>
      <w:r w:rsidRPr="00583ECF">
        <w:rPr>
          <w:i/>
        </w:rPr>
        <w:t>Politics and Society</w:t>
      </w:r>
      <w:r w:rsidRPr="00976BEC">
        <w:t xml:space="preserve">, </w:t>
      </w:r>
      <w:r w:rsidR="00583ECF">
        <w:t xml:space="preserve">vol. 44, no. </w:t>
      </w:r>
      <w:r w:rsidRPr="00976BEC">
        <w:t>2,</w:t>
      </w:r>
      <w:r w:rsidR="00583ECF">
        <w:t xml:space="preserve"> 2016,</w:t>
      </w:r>
      <w:r w:rsidRPr="00976BEC">
        <w:t xml:space="preserve"> </w:t>
      </w:r>
      <w:r w:rsidR="00583ECF">
        <w:t xml:space="preserve">pp. </w:t>
      </w:r>
      <w:r w:rsidRPr="00976BEC">
        <w:t>175-207</w:t>
      </w:r>
      <w:r w:rsidR="00E32072">
        <w:t>.</w:t>
      </w:r>
    </w:p>
    <w:p w14:paraId="1D75608D" w14:textId="77777777" w:rsidR="006B6D17" w:rsidRPr="00976BEC" w:rsidRDefault="006B6D17" w:rsidP="006B6D17"/>
    <w:p w14:paraId="3B05B3E0" w14:textId="77777777" w:rsidR="006B6D17" w:rsidRPr="00976BEC" w:rsidRDefault="006B6D17" w:rsidP="006B6D17">
      <w:r w:rsidRPr="00976BEC">
        <w:t xml:space="preserve">Jacoby, Wade, ‘Surplus Germany’, </w:t>
      </w:r>
      <w:r w:rsidRPr="00503407">
        <w:rPr>
          <w:i/>
        </w:rPr>
        <w:t>German Marshall Fund Policy Paper</w:t>
      </w:r>
      <w:r w:rsidRPr="00976BEC">
        <w:t>, no. 8, 2017, pp. 1-25</w:t>
      </w:r>
      <w:r w:rsidR="00E32072">
        <w:t>.</w:t>
      </w:r>
    </w:p>
    <w:p w14:paraId="64D26A1F" w14:textId="77777777" w:rsidR="00503407" w:rsidRDefault="00503407" w:rsidP="006B6D17"/>
    <w:p w14:paraId="773E079E" w14:textId="77777777" w:rsidR="006B6D17" w:rsidRPr="00976BEC" w:rsidRDefault="006B6D17" w:rsidP="006B6D17">
      <w:r w:rsidRPr="00976BEC">
        <w:t xml:space="preserve">Magone, Jose M. et al (eds.), </w:t>
      </w:r>
      <w:r w:rsidRPr="00503407">
        <w:rPr>
          <w:i/>
        </w:rPr>
        <w:t>Core Periphery Relations in the European Union</w:t>
      </w:r>
      <w:r w:rsidRPr="00976BEC">
        <w:t>, Routledge, 2016, Chapters 1 &amp; 2.</w:t>
      </w:r>
    </w:p>
    <w:p w14:paraId="21B728DE" w14:textId="77777777" w:rsidR="006B6D17" w:rsidRPr="00976BEC" w:rsidRDefault="006B6D17" w:rsidP="006B6D17"/>
    <w:p w14:paraId="0AA798DB" w14:textId="77777777" w:rsidR="006B6D17" w:rsidRPr="00503407" w:rsidRDefault="006B6D17" w:rsidP="006B6D17">
      <w:pPr>
        <w:rPr>
          <w:b/>
        </w:rPr>
      </w:pPr>
      <w:r w:rsidRPr="00503407">
        <w:rPr>
          <w:b/>
        </w:rPr>
        <w:t>Online resources:</w:t>
      </w:r>
    </w:p>
    <w:p w14:paraId="5A9FB29E" w14:textId="77777777" w:rsidR="006B6D17" w:rsidRPr="00976BEC" w:rsidRDefault="006B6D17" w:rsidP="006B6D17">
      <w:r w:rsidRPr="00976BEC">
        <w:t>Speech by Irish President Michael D Higgins on ‘a new mind for Europe’</w:t>
      </w:r>
      <w:r w:rsidR="00E32072">
        <w:t>:</w:t>
      </w:r>
    </w:p>
    <w:p w14:paraId="3B9445EB" w14:textId="77777777" w:rsidR="006B6D17" w:rsidRPr="00976BEC" w:rsidRDefault="00C13BF2" w:rsidP="006B6D17">
      <w:hyperlink r:id="rId16" w:history="1">
        <w:r w:rsidR="006B6D17" w:rsidRPr="00976BEC">
          <w:rPr>
            <w:rStyle w:val="Hyperlink"/>
          </w:rPr>
          <w:t>https://www.youtube.com/watch?v=PpIvxoLBIQA</w:t>
        </w:r>
      </w:hyperlink>
    </w:p>
    <w:p w14:paraId="424B1F23" w14:textId="77777777" w:rsidR="006B6D17" w:rsidRPr="00976BEC" w:rsidRDefault="006B6D17" w:rsidP="006B6D17"/>
    <w:p w14:paraId="56F66897" w14:textId="77777777" w:rsidR="006B6D17" w:rsidRPr="00976BEC" w:rsidRDefault="006B6D17" w:rsidP="006B6D17">
      <w:r w:rsidRPr="00503407">
        <w:rPr>
          <w:u w:val="single"/>
        </w:rPr>
        <w:t>Class debate</w:t>
      </w:r>
      <w:r w:rsidRPr="00976BEC">
        <w:t xml:space="preserve">: ‘There are more winners than losers in the history of European economic integration’. </w:t>
      </w:r>
    </w:p>
    <w:p w14:paraId="461751C1" w14:textId="77777777" w:rsidR="00E32072" w:rsidRDefault="00E32072" w:rsidP="006B6D17">
      <w:pPr>
        <w:rPr>
          <w:b/>
        </w:rPr>
      </w:pPr>
    </w:p>
    <w:p w14:paraId="07A83E58" w14:textId="77777777" w:rsidR="006B6D17" w:rsidRPr="00503407" w:rsidRDefault="006B6D17" w:rsidP="006B6D17">
      <w:pPr>
        <w:rPr>
          <w:b/>
        </w:rPr>
      </w:pPr>
      <w:r w:rsidRPr="00503407">
        <w:rPr>
          <w:b/>
        </w:rPr>
        <w:t>Session 6 (</w:t>
      </w:r>
      <w:r w:rsidR="00AB6288">
        <w:rPr>
          <w:b/>
        </w:rPr>
        <w:t>19</w:t>
      </w:r>
      <w:r w:rsidR="00AB6288" w:rsidRPr="00AB6288">
        <w:rPr>
          <w:b/>
          <w:vertAlign w:val="superscript"/>
        </w:rPr>
        <w:t>th</w:t>
      </w:r>
      <w:r w:rsidR="00AB6288">
        <w:rPr>
          <w:b/>
        </w:rPr>
        <w:t xml:space="preserve"> October</w:t>
      </w:r>
      <w:r w:rsidRPr="00503407">
        <w:rPr>
          <w:b/>
        </w:rPr>
        <w:t xml:space="preserve">): Joining Europe: </w:t>
      </w:r>
      <w:proofErr w:type="gramStart"/>
      <w:r w:rsidRPr="00503407">
        <w:rPr>
          <w:b/>
        </w:rPr>
        <w:t>the</w:t>
      </w:r>
      <w:proofErr w:type="gramEnd"/>
      <w:r w:rsidRPr="00503407">
        <w:rPr>
          <w:b/>
        </w:rPr>
        <w:t xml:space="preserve"> Iberian experience</w:t>
      </w:r>
    </w:p>
    <w:p w14:paraId="5C6C78A7" w14:textId="77777777" w:rsidR="006B6D17" w:rsidRPr="00976BEC" w:rsidRDefault="006B6D17" w:rsidP="006B6D17"/>
    <w:p w14:paraId="485D91D5" w14:textId="77777777" w:rsidR="006B6D17" w:rsidRPr="00976BEC" w:rsidRDefault="006B6D17" w:rsidP="006B6D17">
      <w:r w:rsidRPr="00976BEC">
        <w:t xml:space="preserve">Portugal and Spain joined the EEC in 1986 after collapse of authoritarian regimes </w:t>
      </w:r>
      <w:r w:rsidR="00E32072">
        <w:t>in</w:t>
      </w:r>
      <w:r w:rsidRPr="00976BEC">
        <w:t xml:space="preserve"> the mid-1970s. What did EU membership represent for these two states and what has been their record of EU membership? </w:t>
      </w:r>
    </w:p>
    <w:p w14:paraId="48B07930" w14:textId="77777777" w:rsidR="006B6D17" w:rsidRPr="00976BEC" w:rsidRDefault="006B6D17" w:rsidP="006B6D17"/>
    <w:p w14:paraId="3525F3FD" w14:textId="77777777" w:rsidR="006B6D17" w:rsidRPr="00503407" w:rsidRDefault="006B6D17" w:rsidP="006B6D17">
      <w:pPr>
        <w:rPr>
          <w:b/>
        </w:rPr>
      </w:pPr>
      <w:r w:rsidRPr="00503407">
        <w:rPr>
          <w:b/>
        </w:rPr>
        <w:t>Required Reading:</w:t>
      </w:r>
    </w:p>
    <w:p w14:paraId="0C0E0AAE" w14:textId="77777777" w:rsidR="006B6D17" w:rsidRPr="00976BEC" w:rsidRDefault="006B6D17" w:rsidP="006B6D17">
      <w:r w:rsidRPr="00976BEC">
        <w:t>Morata, Francesc</w:t>
      </w:r>
      <w:r w:rsidR="00553297">
        <w:t>o</w:t>
      </w:r>
      <w:r w:rsidRPr="00976BEC">
        <w:t xml:space="preserve">, ‘Spain: Modernization through Europeanization’, in Bulmer and </w:t>
      </w:r>
      <w:proofErr w:type="spellStart"/>
      <w:r w:rsidRPr="00976BEC">
        <w:t>Lequesne</w:t>
      </w:r>
      <w:proofErr w:type="spellEnd"/>
      <w:r w:rsidRPr="00976BEC">
        <w:t xml:space="preserve"> (eds.) </w:t>
      </w:r>
      <w:r w:rsidRPr="00503407">
        <w:rPr>
          <w:i/>
        </w:rPr>
        <w:t>The Member States of the European Union</w:t>
      </w:r>
      <w:r w:rsidRPr="00976BEC">
        <w:t xml:space="preserve">, Oxford University Press, 2013, chapter 6. </w:t>
      </w:r>
    </w:p>
    <w:p w14:paraId="11BC598E" w14:textId="77777777" w:rsidR="006B6D17" w:rsidRPr="00976BEC" w:rsidRDefault="006B6D17" w:rsidP="006B6D17"/>
    <w:p w14:paraId="01C453BD" w14:textId="77777777" w:rsidR="006B6D17" w:rsidRPr="00503407" w:rsidRDefault="006B6D17" w:rsidP="006B6D17">
      <w:pPr>
        <w:rPr>
          <w:b/>
        </w:rPr>
      </w:pPr>
      <w:r w:rsidRPr="00503407">
        <w:rPr>
          <w:b/>
        </w:rPr>
        <w:t>Suggested Reading:</w:t>
      </w:r>
    </w:p>
    <w:p w14:paraId="63CD2125" w14:textId="77777777" w:rsidR="006B6D17" w:rsidRPr="00976BEC" w:rsidRDefault="006B6D17" w:rsidP="006B6D17">
      <w:r w:rsidRPr="00976BEC">
        <w:t xml:space="preserve">Royo, Sebastián and Paul Christopher Manuel, ‘Some Lessons from the Fifteenth Anniversary of the Accession of Portugal and Spain to the European Union’, </w:t>
      </w:r>
      <w:r w:rsidRPr="00503407">
        <w:rPr>
          <w:i/>
        </w:rPr>
        <w:t>South European Society and Politics</w:t>
      </w:r>
      <w:r w:rsidRPr="00976BEC">
        <w:t>, vol. 8, no. 1-2, 2007, pp. 1-30.</w:t>
      </w:r>
    </w:p>
    <w:p w14:paraId="4F7D7E15" w14:textId="77777777" w:rsidR="006B6D17" w:rsidRPr="00976BEC" w:rsidRDefault="006B6D17" w:rsidP="006B6D17"/>
    <w:p w14:paraId="1C5ABCDB" w14:textId="77777777" w:rsidR="00E32072" w:rsidRDefault="006B6D17" w:rsidP="006B6D17">
      <w:r w:rsidRPr="00976BEC">
        <w:lastRenderedPageBreak/>
        <w:t xml:space="preserve">Royo, Sebastián, ‘Portugal in the European Union: The Limits of Convergence’, </w:t>
      </w:r>
      <w:r w:rsidRPr="00503407">
        <w:rPr>
          <w:i/>
        </w:rPr>
        <w:t>South European Society and Politics</w:t>
      </w:r>
      <w:r w:rsidRPr="00976BEC">
        <w:t>, vol. 18, 2013, pp. 197-216.</w:t>
      </w:r>
    </w:p>
    <w:p w14:paraId="600BCD23" w14:textId="77777777" w:rsidR="0080334C" w:rsidRDefault="0080334C" w:rsidP="006B6D17">
      <w:pPr>
        <w:rPr>
          <w:b/>
        </w:rPr>
      </w:pPr>
    </w:p>
    <w:p w14:paraId="3FC99EAB" w14:textId="77777777" w:rsidR="00553297" w:rsidRPr="00553297" w:rsidRDefault="00553297" w:rsidP="006B6D17">
      <w:r>
        <w:t>Class role-play: European Council meeting on the topic of the Iberian enlargement</w:t>
      </w:r>
    </w:p>
    <w:p w14:paraId="34D8CFA0" w14:textId="77777777" w:rsidR="00553297" w:rsidRDefault="00553297" w:rsidP="006B6D17">
      <w:pPr>
        <w:rPr>
          <w:b/>
        </w:rPr>
      </w:pPr>
    </w:p>
    <w:p w14:paraId="7CA20E3B" w14:textId="77777777" w:rsidR="006B6D17" w:rsidRPr="00E32072" w:rsidRDefault="006B6D17" w:rsidP="006B6D17">
      <w:r w:rsidRPr="00503407">
        <w:rPr>
          <w:b/>
        </w:rPr>
        <w:t>Session 7 (</w:t>
      </w:r>
      <w:r w:rsidR="00E74147">
        <w:rPr>
          <w:b/>
        </w:rPr>
        <w:t>8</w:t>
      </w:r>
      <w:r w:rsidR="00F8147F" w:rsidRPr="00115BD9">
        <w:rPr>
          <w:b/>
          <w:vertAlign w:val="superscript"/>
        </w:rPr>
        <w:t>th</w:t>
      </w:r>
      <w:r w:rsidR="00F8147F">
        <w:rPr>
          <w:b/>
        </w:rPr>
        <w:t xml:space="preserve"> </w:t>
      </w:r>
      <w:r w:rsidRPr="00503407">
        <w:rPr>
          <w:b/>
        </w:rPr>
        <w:t xml:space="preserve">November): Joining Europe: </w:t>
      </w:r>
      <w:proofErr w:type="gramStart"/>
      <w:r w:rsidRPr="00503407">
        <w:rPr>
          <w:b/>
        </w:rPr>
        <w:t>the</w:t>
      </w:r>
      <w:proofErr w:type="gramEnd"/>
      <w:r w:rsidRPr="00503407">
        <w:rPr>
          <w:b/>
        </w:rPr>
        <w:t xml:space="preserve"> Central and Eastern European experience</w:t>
      </w:r>
    </w:p>
    <w:p w14:paraId="7008D6DB" w14:textId="77777777" w:rsidR="006B6D17" w:rsidRPr="00976BEC" w:rsidRDefault="006B6D17" w:rsidP="006B6D17"/>
    <w:p w14:paraId="1E277F47" w14:textId="77777777" w:rsidR="006B6D17" w:rsidRPr="00976BEC" w:rsidRDefault="006B6D17" w:rsidP="006B6D17">
      <w:r w:rsidRPr="00976BEC">
        <w:t xml:space="preserve">Ten new member states joined the EU in 2004, most of them former states of the Soviet </w:t>
      </w:r>
      <w:proofErr w:type="spellStart"/>
      <w:proofErr w:type="gramStart"/>
      <w:r w:rsidRPr="00976BEC">
        <w:t>block</w:t>
      </w:r>
      <w:proofErr w:type="spellEnd"/>
      <w:proofErr w:type="gramEnd"/>
      <w:r w:rsidRPr="00976BEC">
        <w:t xml:space="preserve">. What were the experiences and consequences of </w:t>
      </w:r>
      <w:proofErr w:type="gramStart"/>
      <w:r w:rsidRPr="00976BEC">
        <w:t>joining for</w:t>
      </w:r>
      <w:proofErr w:type="gramEnd"/>
      <w:r w:rsidRPr="00976BEC">
        <w:t xml:space="preserve"> these new member states? And how has membership transformed these states? How has their membership transformed the EU?</w:t>
      </w:r>
    </w:p>
    <w:p w14:paraId="6C4A9A09" w14:textId="77777777" w:rsidR="006B6D17" w:rsidRPr="00976BEC" w:rsidRDefault="006B6D17" w:rsidP="006B6D17"/>
    <w:p w14:paraId="050443E8" w14:textId="77777777" w:rsidR="006B6D17" w:rsidRPr="00503407" w:rsidRDefault="006B6D17" w:rsidP="006B6D17">
      <w:pPr>
        <w:rPr>
          <w:b/>
        </w:rPr>
      </w:pPr>
      <w:r w:rsidRPr="00503407">
        <w:rPr>
          <w:b/>
        </w:rPr>
        <w:t>Required Reading:</w:t>
      </w:r>
    </w:p>
    <w:p w14:paraId="0FADDFD8" w14:textId="77777777" w:rsidR="006B6D17" w:rsidRPr="00976BEC" w:rsidRDefault="006B6D17" w:rsidP="006B6D17">
      <w:r w:rsidRPr="00976BEC">
        <w:t xml:space="preserve">Canetti, Licia, James Dawson, and Sean Hanley, ‘Rethinking ‘democratic backsliding’ in Central and Eastern Europe – looking beyond Hungary and Poland’, </w:t>
      </w:r>
      <w:r w:rsidRPr="00503407">
        <w:rPr>
          <w:i/>
        </w:rPr>
        <w:t>East European Politics</w:t>
      </w:r>
      <w:r w:rsidRPr="00976BEC">
        <w:t>, vol. 34, no. 3, 2018, pp. 243-256.</w:t>
      </w:r>
    </w:p>
    <w:p w14:paraId="1C711CAA" w14:textId="77777777" w:rsidR="006B6D17" w:rsidRPr="00976BEC" w:rsidRDefault="006B6D17" w:rsidP="006B6D17"/>
    <w:p w14:paraId="3A656C44" w14:textId="77777777" w:rsidR="006B6D17" w:rsidRPr="00503407" w:rsidRDefault="006B6D17" w:rsidP="006B6D17">
      <w:pPr>
        <w:rPr>
          <w:b/>
        </w:rPr>
      </w:pPr>
      <w:r w:rsidRPr="00503407">
        <w:rPr>
          <w:b/>
        </w:rPr>
        <w:t xml:space="preserve">Optional Reading: </w:t>
      </w:r>
    </w:p>
    <w:p w14:paraId="5FF7439E" w14:textId="77777777" w:rsidR="006B6D17" w:rsidRPr="00976BEC" w:rsidRDefault="006B6D17" w:rsidP="006B6D17">
      <w:r w:rsidRPr="00976BEC">
        <w:t>Bickerton, Chris</w:t>
      </w:r>
      <w:r w:rsidR="00E32072">
        <w:t>topher</w:t>
      </w:r>
      <w:r w:rsidRPr="00976BEC">
        <w:t xml:space="preserve">, ‘From Brezhnev to Brussels: Transformations of sovereignty in Eastern Europe’, </w:t>
      </w:r>
      <w:r w:rsidRPr="00503407">
        <w:rPr>
          <w:i/>
        </w:rPr>
        <w:t>International Politics</w:t>
      </w:r>
      <w:r w:rsidRPr="00976BEC">
        <w:t xml:space="preserve">, vol. 46, no. 6, 2009, pp. 732-752. </w:t>
      </w:r>
    </w:p>
    <w:p w14:paraId="2BE9F937" w14:textId="77777777" w:rsidR="006B6D17" w:rsidRPr="00976BEC" w:rsidRDefault="006B6D17" w:rsidP="006B6D17"/>
    <w:p w14:paraId="4A0A6D46" w14:textId="77777777" w:rsidR="006B6D17" w:rsidRPr="00976BEC" w:rsidRDefault="006B6D17" w:rsidP="006B6D17">
      <w:proofErr w:type="spellStart"/>
      <w:r w:rsidRPr="00976BEC">
        <w:t>Borzel</w:t>
      </w:r>
      <w:proofErr w:type="spellEnd"/>
      <w:r w:rsidRPr="00976BEC">
        <w:t xml:space="preserve">, Tanja and Frank </w:t>
      </w:r>
      <w:proofErr w:type="spellStart"/>
      <w:proofErr w:type="gramStart"/>
      <w:r w:rsidRPr="00976BEC">
        <w:t>Schimmelfenning</w:t>
      </w:r>
      <w:proofErr w:type="spellEnd"/>
      <w:r w:rsidRPr="00976BEC">
        <w:t>,‘</w:t>
      </w:r>
      <w:proofErr w:type="gramEnd"/>
      <w:r w:rsidRPr="00976BEC">
        <w:t xml:space="preserve">Coming Together or Drifting Apart? The EU’s political integration capacity in Eastern Europe’, </w:t>
      </w:r>
      <w:r w:rsidRPr="00503407">
        <w:rPr>
          <w:i/>
        </w:rPr>
        <w:t>Journal of European Public Policy</w:t>
      </w:r>
      <w:r w:rsidRPr="00976BEC">
        <w:t>, vol. 24, no. 2, 2017, pp. 278-296.</w:t>
      </w:r>
    </w:p>
    <w:p w14:paraId="0D0EFC69" w14:textId="77777777" w:rsidR="006B6D17" w:rsidRPr="00976BEC" w:rsidRDefault="006B6D17" w:rsidP="006B6D17"/>
    <w:p w14:paraId="12F603CA" w14:textId="77777777" w:rsidR="006B6D17" w:rsidRPr="00976BEC" w:rsidRDefault="006B6D17" w:rsidP="006B6D17">
      <w:r w:rsidRPr="00976BEC">
        <w:t xml:space="preserve">Canetti, Licia, ‘Consolidated technocratic and ethnic hollowness, but no backsliding: reassessing Europeanization in Estonia and Latvia’, </w:t>
      </w:r>
      <w:r w:rsidRPr="00503407">
        <w:rPr>
          <w:i/>
        </w:rPr>
        <w:t>East European Politics</w:t>
      </w:r>
      <w:r w:rsidRPr="00976BEC">
        <w:t>, vol. 34, no. 3, 2018, pp. 317-336.</w:t>
      </w:r>
    </w:p>
    <w:p w14:paraId="02FC2657" w14:textId="77777777" w:rsidR="006B6D17" w:rsidRPr="00976BEC" w:rsidRDefault="006B6D17" w:rsidP="006B6D17"/>
    <w:p w14:paraId="1E5795CC" w14:textId="77777777" w:rsidR="006B6D17" w:rsidRPr="00976BEC" w:rsidRDefault="006B6D17" w:rsidP="006B6D17">
      <w:r w:rsidRPr="00976BEC">
        <w:t xml:space="preserve">Hanley, Sean and Milada Anna </w:t>
      </w:r>
      <w:proofErr w:type="spellStart"/>
      <w:r w:rsidRPr="00976BEC">
        <w:t>Vachudova</w:t>
      </w:r>
      <w:proofErr w:type="spellEnd"/>
      <w:r w:rsidRPr="00976BEC">
        <w:t xml:space="preserve">, ‘Understanding the illiberal turn: democratic backsliding in the Czech Republic’, </w:t>
      </w:r>
      <w:r w:rsidRPr="00503407">
        <w:rPr>
          <w:i/>
        </w:rPr>
        <w:t>East European Politics</w:t>
      </w:r>
      <w:r w:rsidRPr="00976BEC">
        <w:t>, vol. 34 no. 3, 2018, pp. 276-296.</w:t>
      </w:r>
    </w:p>
    <w:p w14:paraId="211A83D0" w14:textId="77777777" w:rsidR="006B6D17" w:rsidRPr="00976BEC" w:rsidRDefault="006B6D17" w:rsidP="006B6D17"/>
    <w:p w14:paraId="113F7EBC" w14:textId="77777777" w:rsidR="006B6D17" w:rsidRPr="00976BEC" w:rsidRDefault="006B6D17" w:rsidP="006B6D17">
      <w:r w:rsidRPr="00976BEC">
        <w:t xml:space="preserve">Krastev, Ivan, ‘Is East-Central Europe Backsliding? The Strange Death of the Liberal Consensus’, </w:t>
      </w:r>
      <w:r w:rsidRPr="00503407">
        <w:rPr>
          <w:i/>
        </w:rPr>
        <w:t>Journal of Democracy</w:t>
      </w:r>
      <w:r w:rsidRPr="00976BEC">
        <w:t>, vol. 18, no. 4, 2007, pp. 56-64.</w:t>
      </w:r>
    </w:p>
    <w:p w14:paraId="4BEDA04D" w14:textId="77777777" w:rsidR="006B6D17" w:rsidRPr="00976BEC" w:rsidRDefault="006B6D17" w:rsidP="006B6D17"/>
    <w:p w14:paraId="762B980A" w14:textId="77777777" w:rsidR="006B6D17" w:rsidRPr="00503407" w:rsidRDefault="006B6D17" w:rsidP="00E32072">
      <w:pPr>
        <w:jc w:val="left"/>
        <w:rPr>
          <w:b/>
        </w:rPr>
      </w:pPr>
      <w:r w:rsidRPr="00503407">
        <w:rPr>
          <w:b/>
        </w:rPr>
        <w:t>Conclusion</w:t>
      </w:r>
    </w:p>
    <w:p w14:paraId="0174B152" w14:textId="77777777" w:rsidR="006B6D17" w:rsidRPr="00976BEC" w:rsidRDefault="006B6D17" w:rsidP="006B6D17"/>
    <w:p w14:paraId="74C349AA" w14:textId="77777777" w:rsidR="006B6D17" w:rsidRPr="00503407" w:rsidRDefault="00D75E9A" w:rsidP="006B6D17">
      <w:pPr>
        <w:rPr>
          <w:b/>
        </w:rPr>
      </w:pPr>
      <w:r>
        <w:rPr>
          <w:b/>
        </w:rPr>
        <w:t>Session 8 (</w:t>
      </w:r>
      <w:r w:rsidR="00E74147">
        <w:rPr>
          <w:b/>
        </w:rPr>
        <w:t>9</w:t>
      </w:r>
      <w:r w:rsidR="00F8147F" w:rsidRPr="00115BD9">
        <w:rPr>
          <w:b/>
          <w:vertAlign w:val="superscript"/>
        </w:rPr>
        <w:t>th</w:t>
      </w:r>
      <w:r w:rsidR="00F8147F">
        <w:rPr>
          <w:b/>
        </w:rPr>
        <w:t xml:space="preserve"> </w:t>
      </w:r>
      <w:r w:rsidR="006B6D17" w:rsidRPr="00503407">
        <w:rPr>
          <w:b/>
        </w:rPr>
        <w:t>November): European diversity and the future of European integration: conclusions</w:t>
      </w:r>
    </w:p>
    <w:p w14:paraId="02EDE56A" w14:textId="77777777" w:rsidR="006B6D17" w:rsidRPr="00503407" w:rsidRDefault="006B6D17" w:rsidP="006B6D17">
      <w:pPr>
        <w:rPr>
          <w:b/>
        </w:rPr>
      </w:pPr>
    </w:p>
    <w:p w14:paraId="7B86CCAD" w14:textId="77777777" w:rsidR="006B6D17" w:rsidRPr="00503407" w:rsidRDefault="006B6D17" w:rsidP="006B6D17">
      <w:pPr>
        <w:rPr>
          <w:b/>
        </w:rPr>
      </w:pPr>
      <w:r w:rsidRPr="00503407">
        <w:rPr>
          <w:b/>
        </w:rPr>
        <w:t>Required Reading:</w:t>
      </w:r>
    </w:p>
    <w:p w14:paraId="7D66F964" w14:textId="77777777" w:rsidR="006B6D17" w:rsidRPr="00976BEC" w:rsidRDefault="006B6D17" w:rsidP="006B6D17">
      <w:r w:rsidRPr="00976BEC">
        <w:t xml:space="preserve">Special issue, </w:t>
      </w:r>
      <w:r w:rsidRPr="00503407">
        <w:rPr>
          <w:i/>
        </w:rPr>
        <w:t>Comparative European Politics</w:t>
      </w:r>
      <w:r w:rsidRPr="00976BEC">
        <w:t xml:space="preserve">, vol. 17 no. 2, 2019, entitled ‘Imagining the Future of Europe: Between Multi-Speed Differentiation and Institutional Decoupling’ </w:t>
      </w:r>
      <w:hyperlink r:id="rId17" w:history="1">
        <w:r w:rsidRPr="00976BEC">
          <w:rPr>
            <w:rStyle w:val="Hyperlink"/>
          </w:rPr>
          <w:t>https://link.springer.com/journal/41295/17/2</w:t>
        </w:r>
      </w:hyperlink>
      <w:r w:rsidRPr="00976BEC">
        <w:t xml:space="preserve"> - a variety of articles on how the EU manages integration and diversity – read at least 2 articles from the special issue</w:t>
      </w:r>
      <w:r w:rsidR="0080334C">
        <w:t>.</w:t>
      </w:r>
    </w:p>
    <w:p w14:paraId="727A5B80" w14:textId="77777777" w:rsidR="006B6D17" w:rsidRDefault="006B6D17" w:rsidP="006B6D17"/>
    <w:p w14:paraId="5B15262C" w14:textId="77777777" w:rsidR="00553297" w:rsidRPr="00976BEC" w:rsidRDefault="00553297" w:rsidP="006B6D17">
      <w:r>
        <w:t>Class activity: simulation around future institutional orientations for the EU from the perspective of the member states</w:t>
      </w:r>
    </w:p>
    <w:p w14:paraId="55665CBF" w14:textId="77777777" w:rsidR="006B6D17" w:rsidRPr="00976BEC" w:rsidRDefault="006B6D17" w:rsidP="006B6D17"/>
    <w:p w14:paraId="5300E167" w14:textId="77777777" w:rsidR="006B6D17" w:rsidRDefault="006B6D17"/>
    <w:sectPr w:rsidR="006B6D17" w:rsidSect="0007366B">
      <w:headerReference w:type="default" r:id="rId18"/>
      <w:footerReference w:type="default" r:id="rId19"/>
      <w:headerReference w:type="first" r:id="rId20"/>
      <w:pgSz w:w="11906" w:h="16838" w:code="9"/>
      <w:pgMar w:top="1134" w:right="1440" w:bottom="1134" w:left="144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0DE8" w14:textId="77777777" w:rsidR="00C13BF2" w:rsidRDefault="00C13BF2" w:rsidP="006B6D17">
      <w:r>
        <w:separator/>
      </w:r>
    </w:p>
    <w:p w14:paraId="4E145D44" w14:textId="77777777" w:rsidR="00C13BF2" w:rsidRDefault="00C13BF2"/>
    <w:p w14:paraId="7E4AC753" w14:textId="77777777" w:rsidR="00C13BF2" w:rsidRDefault="00C13BF2" w:rsidP="00DA1BCF"/>
    <w:p w14:paraId="15CDC240" w14:textId="77777777" w:rsidR="00C13BF2" w:rsidRDefault="00C13BF2" w:rsidP="00DA1BCF"/>
    <w:p w14:paraId="11A1D7E9" w14:textId="77777777" w:rsidR="00C13BF2" w:rsidRDefault="00C13BF2" w:rsidP="00DA1BCF"/>
    <w:p w14:paraId="08E4C423" w14:textId="77777777" w:rsidR="00C13BF2" w:rsidRDefault="00C13BF2" w:rsidP="00E32072"/>
    <w:p w14:paraId="4B4538EC" w14:textId="77777777" w:rsidR="00C13BF2" w:rsidRDefault="00C13BF2"/>
  </w:endnote>
  <w:endnote w:type="continuationSeparator" w:id="0">
    <w:p w14:paraId="20A41F04" w14:textId="77777777" w:rsidR="00C13BF2" w:rsidRDefault="00C13BF2" w:rsidP="006B6D17">
      <w:r>
        <w:continuationSeparator/>
      </w:r>
    </w:p>
    <w:p w14:paraId="5346953F" w14:textId="77777777" w:rsidR="00C13BF2" w:rsidRDefault="00C13BF2"/>
    <w:p w14:paraId="55D885F3" w14:textId="77777777" w:rsidR="00C13BF2" w:rsidRDefault="00C13BF2" w:rsidP="00DA1BCF"/>
    <w:p w14:paraId="6E97A2FA" w14:textId="77777777" w:rsidR="00C13BF2" w:rsidRDefault="00C13BF2" w:rsidP="00DA1BCF"/>
    <w:p w14:paraId="4A5439A5" w14:textId="77777777" w:rsidR="00C13BF2" w:rsidRDefault="00C13BF2" w:rsidP="00DA1BCF"/>
    <w:p w14:paraId="1C344D47" w14:textId="77777777" w:rsidR="00C13BF2" w:rsidRDefault="00C13BF2" w:rsidP="00E32072"/>
    <w:p w14:paraId="1D856A92" w14:textId="77777777" w:rsidR="00C13BF2" w:rsidRDefault="00C13B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10156"/>
      <w:docPartObj>
        <w:docPartGallery w:val="Page Numbers (Bottom of Page)"/>
        <w:docPartUnique/>
      </w:docPartObj>
    </w:sdtPr>
    <w:sdtEndPr>
      <w:rPr>
        <w:noProof/>
      </w:rPr>
    </w:sdtEndPr>
    <w:sdtContent>
      <w:p w14:paraId="29EB4154" w14:textId="77777777" w:rsidR="002F04B4" w:rsidRDefault="002F04B4">
        <w:pPr>
          <w:pStyle w:val="Footer"/>
        </w:pPr>
        <w:r>
          <w:fldChar w:fldCharType="begin"/>
        </w:r>
        <w:r>
          <w:instrText xml:space="preserve"> PAGE   \* MERGEFORMAT </w:instrText>
        </w:r>
        <w:r>
          <w:fldChar w:fldCharType="separate"/>
        </w:r>
        <w:r w:rsidR="00152259">
          <w:rPr>
            <w:noProof/>
          </w:rPr>
          <w:t>1</w:t>
        </w:r>
        <w:r>
          <w:rPr>
            <w:noProof/>
          </w:rPr>
          <w:fldChar w:fldCharType="end"/>
        </w:r>
      </w:p>
    </w:sdtContent>
  </w:sdt>
  <w:p w14:paraId="41360231" w14:textId="77777777" w:rsidR="002F04B4" w:rsidRDefault="002F04B4">
    <w:pPr>
      <w:pStyle w:val="Footer"/>
    </w:pPr>
  </w:p>
  <w:p w14:paraId="4FFEE100" w14:textId="77777777" w:rsidR="009D07B7" w:rsidRDefault="009D07B7"/>
  <w:p w14:paraId="000A969E" w14:textId="77777777" w:rsidR="009D07B7" w:rsidRDefault="009D07B7" w:rsidP="00DA1BCF"/>
  <w:p w14:paraId="3140E82B" w14:textId="77777777" w:rsidR="009D07B7" w:rsidRDefault="009D07B7" w:rsidP="00DA1BCF"/>
  <w:p w14:paraId="22177904" w14:textId="77777777" w:rsidR="009D07B7" w:rsidRDefault="009D07B7" w:rsidP="00DA1BCF"/>
  <w:p w14:paraId="798A42D3" w14:textId="77777777" w:rsidR="009D07B7" w:rsidRDefault="009D07B7" w:rsidP="00E32072"/>
  <w:p w14:paraId="48329795" w14:textId="77777777" w:rsidR="00336F49" w:rsidRDefault="00336F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1A56" w14:textId="77777777" w:rsidR="00C13BF2" w:rsidRDefault="00C13BF2" w:rsidP="006B6D17">
      <w:r>
        <w:separator/>
      </w:r>
    </w:p>
    <w:p w14:paraId="5B0340FD" w14:textId="77777777" w:rsidR="00C13BF2" w:rsidRDefault="00C13BF2"/>
    <w:p w14:paraId="26E10B65" w14:textId="77777777" w:rsidR="00C13BF2" w:rsidRDefault="00C13BF2" w:rsidP="00DA1BCF"/>
    <w:p w14:paraId="227EE13C" w14:textId="77777777" w:rsidR="00C13BF2" w:rsidRDefault="00C13BF2" w:rsidP="00DA1BCF"/>
    <w:p w14:paraId="78936F78" w14:textId="77777777" w:rsidR="00C13BF2" w:rsidRDefault="00C13BF2" w:rsidP="00DA1BCF"/>
    <w:p w14:paraId="4B284308" w14:textId="77777777" w:rsidR="00C13BF2" w:rsidRDefault="00C13BF2" w:rsidP="00E32072"/>
    <w:p w14:paraId="62A06E3C" w14:textId="77777777" w:rsidR="00C13BF2" w:rsidRDefault="00C13BF2"/>
  </w:footnote>
  <w:footnote w:type="continuationSeparator" w:id="0">
    <w:p w14:paraId="2469C989" w14:textId="77777777" w:rsidR="00C13BF2" w:rsidRDefault="00C13BF2" w:rsidP="006B6D17">
      <w:r>
        <w:continuationSeparator/>
      </w:r>
    </w:p>
    <w:p w14:paraId="096542B9" w14:textId="77777777" w:rsidR="00C13BF2" w:rsidRDefault="00C13BF2"/>
    <w:p w14:paraId="0CBD5E4B" w14:textId="77777777" w:rsidR="00C13BF2" w:rsidRDefault="00C13BF2" w:rsidP="00DA1BCF"/>
    <w:p w14:paraId="57D727BB" w14:textId="77777777" w:rsidR="00C13BF2" w:rsidRDefault="00C13BF2" w:rsidP="00DA1BCF"/>
    <w:p w14:paraId="741C0B85" w14:textId="77777777" w:rsidR="00C13BF2" w:rsidRDefault="00C13BF2" w:rsidP="00DA1BCF"/>
    <w:p w14:paraId="72F2DE4E" w14:textId="77777777" w:rsidR="00C13BF2" w:rsidRDefault="00C13BF2" w:rsidP="00E32072"/>
    <w:p w14:paraId="6A47533D" w14:textId="77777777" w:rsidR="00C13BF2" w:rsidRDefault="00C13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E48D" w14:textId="0515FB62" w:rsidR="00503407" w:rsidRPr="00503407" w:rsidRDefault="00503407" w:rsidP="00503407">
    <w:pPr>
      <w:pStyle w:val="Header"/>
      <w:jc w:val="right"/>
      <w:rPr>
        <w:b/>
        <w:sz w:val="16"/>
      </w:rPr>
    </w:pPr>
    <w:r>
      <w:rPr>
        <w:b/>
        <w:noProof/>
        <w:sz w:val="16"/>
      </w:rPr>
      <w:drawing>
        <wp:anchor distT="0" distB="0" distL="114300" distR="114300" simplePos="0" relativeHeight="251659264" behindDoc="0" locked="0" layoutInCell="1" allowOverlap="1" wp14:anchorId="348B879F" wp14:editId="67DEBF0B">
          <wp:simplePos x="0" y="0"/>
          <wp:positionH relativeFrom="column">
            <wp:posOffset>14605</wp:posOffset>
          </wp:positionH>
          <wp:positionV relativeFrom="paragraph">
            <wp:posOffset>-98425</wp:posOffset>
          </wp:positionV>
          <wp:extent cx="1741170" cy="612140"/>
          <wp:effectExtent l="0" t="0" r="0" b="0"/>
          <wp:wrapSquare wrapText="bothSides"/>
          <wp:docPr id="28" name="Picture 28" descr="brugge_nat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gge_nato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407">
      <w:rPr>
        <w:b/>
        <w:sz w:val="16"/>
      </w:rPr>
      <w:t>Academic Year 20</w:t>
    </w:r>
    <w:r w:rsidR="003E670D">
      <w:rPr>
        <w:b/>
        <w:sz w:val="16"/>
      </w:rPr>
      <w:t>2</w:t>
    </w:r>
    <w:r w:rsidR="00C13BF2">
      <w:rPr>
        <w:b/>
        <w:sz w:val="16"/>
      </w:rPr>
      <w:t>3</w:t>
    </w:r>
    <w:r w:rsidRPr="00503407">
      <w:rPr>
        <w:b/>
        <w:sz w:val="16"/>
      </w:rPr>
      <w:t>-202</w:t>
    </w:r>
    <w:r w:rsidR="00C13BF2">
      <w:rPr>
        <w:b/>
        <w:sz w:val="16"/>
      </w:rPr>
      <w:t>4</w:t>
    </w:r>
  </w:p>
  <w:p w14:paraId="70D5AD31" w14:textId="77777777" w:rsidR="00503407" w:rsidRPr="00503407" w:rsidRDefault="00503407" w:rsidP="00503407">
    <w:pPr>
      <w:pStyle w:val="Header"/>
      <w:jc w:val="right"/>
      <w:rPr>
        <w:b/>
        <w:sz w:val="16"/>
      </w:rPr>
    </w:pPr>
    <w:r w:rsidRPr="00503407">
      <w:rPr>
        <w:b/>
        <w:sz w:val="16"/>
      </w:rPr>
      <w:t xml:space="preserve">European General Studies </w:t>
    </w:r>
  </w:p>
  <w:p w14:paraId="506224F0" w14:textId="77777777" w:rsidR="00503407" w:rsidRPr="00503407" w:rsidRDefault="00503407" w:rsidP="00503407">
    <w:pPr>
      <w:pStyle w:val="Header"/>
      <w:jc w:val="right"/>
      <w:rPr>
        <w:b/>
        <w:sz w:val="16"/>
      </w:rPr>
    </w:pPr>
    <w:r w:rsidRPr="00503407">
      <w:rPr>
        <w:b/>
        <w:sz w:val="16"/>
      </w:rPr>
      <w:t>Professor: Dr Chris</w:t>
    </w:r>
    <w:r w:rsidR="002F04B4">
      <w:rPr>
        <w:b/>
        <w:sz w:val="16"/>
      </w:rPr>
      <w:t>topher</w:t>
    </w:r>
    <w:r w:rsidRPr="00503407">
      <w:rPr>
        <w:b/>
        <w:sz w:val="16"/>
      </w:rPr>
      <w:t xml:space="preserve"> BICKERTON</w:t>
    </w:r>
  </w:p>
  <w:p w14:paraId="602FFA01" w14:textId="31A604F4" w:rsidR="006B6D17" w:rsidRPr="0007366B" w:rsidRDefault="00503407" w:rsidP="0007366B">
    <w:pPr>
      <w:pStyle w:val="Header"/>
      <w:jc w:val="right"/>
      <w:rPr>
        <w:b/>
        <w:sz w:val="16"/>
      </w:rPr>
    </w:pPr>
    <w:r w:rsidRPr="00503407">
      <w:rPr>
        <w:b/>
        <w:sz w:val="16"/>
      </w:rPr>
      <w:t>A</w:t>
    </w:r>
    <w:r w:rsidR="0007366B">
      <w:rPr>
        <w:b/>
        <w:sz w:val="16"/>
      </w:rPr>
      <w:t xml:space="preserve">ssistant: </w:t>
    </w:r>
    <w:r w:rsidR="00214148">
      <w:rPr>
        <w:b/>
        <w:sz w:val="16"/>
      </w:rPr>
      <w:t>M</w:t>
    </w:r>
    <w:r w:rsidR="00C13BF2">
      <w:rPr>
        <w:b/>
        <w:sz w:val="16"/>
      </w:rPr>
      <w:t>argaux Cognard</w:t>
    </w:r>
  </w:p>
  <w:p w14:paraId="2B96EB01" w14:textId="77777777" w:rsidR="009D07B7" w:rsidRDefault="009D07B7" w:rsidP="0007366B">
    <w:pPr>
      <w:tabs>
        <w:tab w:val="clear" w:pos="360"/>
        <w:tab w:val="left" w:pos="1041"/>
      </w:tabs>
    </w:pPr>
  </w:p>
  <w:p w14:paraId="57C25BC1" w14:textId="77777777" w:rsidR="00336F49" w:rsidRDefault="00336F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F76C" w14:textId="77777777" w:rsidR="00503407" w:rsidRPr="00503407" w:rsidRDefault="00503407" w:rsidP="00503407">
    <w:pPr>
      <w:pStyle w:val="Header"/>
      <w:jc w:val="right"/>
      <w:rPr>
        <w:b/>
        <w:sz w:val="18"/>
      </w:rPr>
    </w:pPr>
    <w:r w:rsidRPr="00503407">
      <w:rPr>
        <w:b/>
        <w:noProof/>
        <w:sz w:val="18"/>
      </w:rPr>
      <w:drawing>
        <wp:anchor distT="0" distB="0" distL="114300" distR="114300" simplePos="0" relativeHeight="251658240" behindDoc="0" locked="0" layoutInCell="1" allowOverlap="1" wp14:anchorId="6753F27E" wp14:editId="1A8AC263">
          <wp:simplePos x="0" y="0"/>
          <wp:positionH relativeFrom="column">
            <wp:posOffset>-11430</wp:posOffset>
          </wp:positionH>
          <wp:positionV relativeFrom="paragraph">
            <wp:posOffset>-126365</wp:posOffset>
          </wp:positionV>
          <wp:extent cx="1741170" cy="612140"/>
          <wp:effectExtent l="0" t="0" r="0" b="0"/>
          <wp:wrapSquare wrapText="bothSides"/>
          <wp:docPr id="29" name="Picture 29" descr="brugge_nat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gge_nato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407">
      <w:rPr>
        <w:b/>
        <w:sz w:val="18"/>
      </w:rPr>
      <w:t>Academic Year 2019-2020</w:t>
    </w:r>
  </w:p>
  <w:p w14:paraId="2B91D037" w14:textId="77777777" w:rsidR="00503407" w:rsidRPr="00503407" w:rsidRDefault="00503407" w:rsidP="00503407">
    <w:pPr>
      <w:pStyle w:val="Header"/>
      <w:jc w:val="right"/>
      <w:rPr>
        <w:b/>
        <w:sz w:val="18"/>
      </w:rPr>
    </w:pPr>
    <w:r w:rsidRPr="00503407">
      <w:rPr>
        <w:b/>
        <w:sz w:val="18"/>
      </w:rPr>
      <w:t xml:space="preserve">European General Studies </w:t>
    </w:r>
  </w:p>
  <w:p w14:paraId="13ED89A0" w14:textId="77777777" w:rsidR="00503407" w:rsidRPr="00503407" w:rsidRDefault="00503407" w:rsidP="00503407">
    <w:pPr>
      <w:pStyle w:val="Header"/>
      <w:jc w:val="right"/>
      <w:rPr>
        <w:b/>
        <w:sz w:val="18"/>
      </w:rPr>
    </w:pPr>
    <w:r w:rsidRPr="00503407">
      <w:rPr>
        <w:b/>
        <w:sz w:val="18"/>
      </w:rPr>
      <w:t>Professor: Dr Chris BICKERTON</w:t>
    </w:r>
  </w:p>
  <w:p w14:paraId="1AC58915" w14:textId="77777777" w:rsidR="00503407" w:rsidRPr="00503407" w:rsidRDefault="00503407" w:rsidP="00503407">
    <w:pPr>
      <w:pStyle w:val="Header"/>
      <w:jc w:val="right"/>
      <w:rPr>
        <w:b/>
        <w:sz w:val="18"/>
      </w:rPr>
    </w:pPr>
    <w:r w:rsidRPr="00503407">
      <w:rPr>
        <w:b/>
        <w:sz w:val="18"/>
      </w:rPr>
      <w:t>Assistant: Yana BROVDIY</w:t>
    </w:r>
  </w:p>
  <w:p w14:paraId="2728A8D2" w14:textId="77777777" w:rsidR="00503407" w:rsidRDefault="00503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54AE"/>
    <w:multiLevelType w:val="hybridMultilevel"/>
    <w:tmpl w:val="BDDA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732EF"/>
    <w:multiLevelType w:val="hybridMultilevel"/>
    <w:tmpl w:val="534A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433424">
    <w:abstractNumId w:val="1"/>
  </w:num>
  <w:num w:numId="2" w16cid:durableId="165514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0MDU0MzG2tLQwMDRX0lEKTi0uzszPAykwrAUANFSLKCwAAAA="/>
  </w:docVars>
  <w:rsids>
    <w:rsidRoot w:val="00186906"/>
    <w:rsid w:val="000049FA"/>
    <w:rsid w:val="00004CFF"/>
    <w:rsid w:val="00071F6E"/>
    <w:rsid w:val="0007366B"/>
    <w:rsid w:val="00104C33"/>
    <w:rsid w:val="00115BD9"/>
    <w:rsid w:val="0012200E"/>
    <w:rsid w:val="00141FAE"/>
    <w:rsid w:val="00152259"/>
    <w:rsid w:val="00186906"/>
    <w:rsid w:val="00214148"/>
    <w:rsid w:val="00226C30"/>
    <w:rsid w:val="002449FC"/>
    <w:rsid w:val="00256884"/>
    <w:rsid w:val="0027174C"/>
    <w:rsid w:val="00284907"/>
    <w:rsid w:val="002A5D76"/>
    <w:rsid w:val="002F04B4"/>
    <w:rsid w:val="00336F49"/>
    <w:rsid w:val="003629B4"/>
    <w:rsid w:val="003E670D"/>
    <w:rsid w:val="003E76E1"/>
    <w:rsid w:val="00426CCE"/>
    <w:rsid w:val="004333CE"/>
    <w:rsid w:val="004B742F"/>
    <w:rsid w:val="004C0E42"/>
    <w:rsid w:val="00503407"/>
    <w:rsid w:val="00514DE4"/>
    <w:rsid w:val="00553297"/>
    <w:rsid w:val="00583ECF"/>
    <w:rsid w:val="00584F60"/>
    <w:rsid w:val="005E0614"/>
    <w:rsid w:val="0062234F"/>
    <w:rsid w:val="006870B1"/>
    <w:rsid w:val="006B6D17"/>
    <w:rsid w:val="00722A9C"/>
    <w:rsid w:val="007C5ABD"/>
    <w:rsid w:val="007E6964"/>
    <w:rsid w:val="007F61B5"/>
    <w:rsid w:val="0080334C"/>
    <w:rsid w:val="0084160F"/>
    <w:rsid w:val="008508C8"/>
    <w:rsid w:val="009955B6"/>
    <w:rsid w:val="009A7281"/>
    <w:rsid w:val="009D07B7"/>
    <w:rsid w:val="00A040A3"/>
    <w:rsid w:val="00A3143D"/>
    <w:rsid w:val="00A57374"/>
    <w:rsid w:val="00A70FD2"/>
    <w:rsid w:val="00A80116"/>
    <w:rsid w:val="00AB6288"/>
    <w:rsid w:val="00B37E29"/>
    <w:rsid w:val="00BE47B0"/>
    <w:rsid w:val="00C13BF2"/>
    <w:rsid w:val="00CB57F6"/>
    <w:rsid w:val="00CD1273"/>
    <w:rsid w:val="00D12816"/>
    <w:rsid w:val="00D44351"/>
    <w:rsid w:val="00D50943"/>
    <w:rsid w:val="00D75E9A"/>
    <w:rsid w:val="00DA1BCF"/>
    <w:rsid w:val="00DF5BE9"/>
    <w:rsid w:val="00E265A9"/>
    <w:rsid w:val="00E32072"/>
    <w:rsid w:val="00E71EE3"/>
    <w:rsid w:val="00E74147"/>
    <w:rsid w:val="00ED5E93"/>
    <w:rsid w:val="00EE7727"/>
    <w:rsid w:val="00F0034D"/>
    <w:rsid w:val="00F417DE"/>
    <w:rsid w:val="00F8147F"/>
    <w:rsid w:val="00F97FDD"/>
    <w:rsid w:val="0252F238"/>
    <w:rsid w:val="0836CEE2"/>
    <w:rsid w:val="08E14E16"/>
    <w:rsid w:val="0AD7B343"/>
    <w:rsid w:val="0C324E92"/>
    <w:rsid w:val="0DCAF48E"/>
    <w:rsid w:val="0E0F5405"/>
    <w:rsid w:val="0EBF4EF9"/>
    <w:rsid w:val="152EED2D"/>
    <w:rsid w:val="159137FF"/>
    <w:rsid w:val="15BFA8D5"/>
    <w:rsid w:val="169CF238"/>
    <w:rsid w:val="278C7D85"/>
    <w:rsid w:val="2E2CE9EF"/>
    <w:rsid w:val="353FEC93"/>
    <w:rsid w:val="36793AA6"/>
    <w:rsid w:val="408BE40E"/>
    <w:rsid w:val="4DFDF7A2"/>
    <w:rsid w:val="4E089524"/>
    <w:rsid w:val="53262802"/>
    <w:rsid w:val="55A41044"/>
    <w:rsid w:val="5622862C"/>
    <w:rsid w:val="5A5C1152"/>
    <w:rsid w:val="5B4E9029"/>
    <w:rsid w:val="5E8630EB"/>
    <w:rsid w:val="6F6F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75429"/>
  <w15:chartTrackingRefBased/>
  <w15:docId w15:val="{01DC905B-CFE0-41C5-8C64-04F685FB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B6D17"/>
    <w:pPr>
      <w:tabs>
        <w:tab w:val="left" w:pos="360"/>
      </w:tabs>
      <w:spacing w:after="0" w:line="240" w:lineRule="auto"/>
      <w:jc w:val="both"/>
    </w:pPr>
    <w:rPr>
      <w:rFonts w:ascii="Century Gothic" w:eastAsia="Times New Roman" w:hAnsi="Century Gothic"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6D17"/>
    <w:rPr>
      <w:color w:val="0000FF"/>
      <w:u w:val="single"/>
    </w:rPr>
  </w:style>
  <w:style w:type="paragraph" w:styleId="ListParagraph">
    <w:name w:val="List Paragraph"/>
    <w:basedOn w:val="Normal"/>
    <w:uiPriority w:val="34"/>
    <w:qFormat/>
    <w:rsid w:val="006B6D17"/>
    <w:pPr>
      <w:ind w:left="720"/>
      <w:contextualSpacing/>
    </w:pPr>
  </w:style>
  <w:style w:type="paragraph" w:styleId="Header">
    <w:name w:val="header"/>
    <w:basedOn w:val="Normal"/>
    <w:link w:val="HeaderChar"/>
    <w:unhideWhenUsed/>
    <w:rsid w:val="006B6D17"/>
    <w:pPr>
      <w:tabs>
        <w:tab w:val="clear" w:pos="360"/>
        <w:tab w:val="center" w:pos="4513"/>
        <w:tab w:val="right" w:pos="9026"/>
      </w:tabs>
    </w:pPr>
  </w:style>
  <w:style w:type="character" w:customStyle="1" w:styleId="HeaderChar">
    <w:name w:val="Header Char"/>
    <w:basedOn w:val="DefaultParagraphFont"/>
    <w:link w:val="Header"/>
    <w:uiPriority w:val="99"/>
    <w:rsid w:val="006B6D17"/>
    <w:rPr>
      <w:rFonts w:ascii="Century Gothic" w:eastAsia="Times New Roman" w:hAnsi="Century Gothic" w:cs="Arial"/>
      <w:sz w:val="20"/>
      <w:szCs w:val="20"/>
      <w:lang w:val="en-US"/>
    </w:rPr>
  </w:style>
  <w:style w:type="paragraph" w:styleId="Footer">
    <w:name w:val="footer"/>
    <w:basedOn w:val="Normal"/>
    <w:link w:val="FooterChar"/>
    <w:uiPriority w:val="99"/>
    <w:unhideWhenUsed/>
    <w:rsid w:val="006B6D17"/>
    <w:pPr>
      <w:tabs>
        <w:tab w:val="clear" w:pos="360"/>
        <w:tab w:val="center" w:pos="4513"/>
        <w:tab w:val="right" w:pos="9026"/>
      </w:tabs>
    </w:pPr>
  </w:style>
  <w:style w:type="character" w:customStyle="1" w:styleId="FooterChar">
    <w:name w:val="Footer Char"/>
    <w:basedOn w:val="DefaultParagraphFont"/>
    <w:link w:val="Footer"/>
    <w:uiPriority w:val="99"/>
    <w:rsid w:val="006B6D17"/>
    <w:rPr>
      <w:rFonts w:ascii="Century Gothic" w:eastAsia="Times New Roman" w:hAnsi="Century Gothic" w:cs="Arial"/>
      <w:sz w:val="20"/>
      <w:szCs w:val="20"/>
      <w:lang w:val="en-US"/>
    </w:rPr>
  </w:style>
  <w:style w:type="table" w:styleId="TableGrid">
    <w:name w:val="Table Grid"/>
    <w:basedOn w:val="TableNormal"/>
    <w:uiPriority w:val="39"/>
    <w:rsid w:val="0050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33CE"/>
    <w:rPr>
      <w:color w:val="954F72" w:themeColor="followedHyperlink"/>
      <w:u w:val="single"/>
    </w:rPr>
  </w:style>
  <w:style w:type="character" w:customStyle="1" w:styleId="UnresolvedMention1">
    <w:name w:val="Unresolved Mention1"/>
    <w:basedOn w:val="DefaultParagraphFont"/>
    <w:uiPriority w:val="99"/>
    <w:semiHidden/>
    <w:unhideWhenUsed/>
    <w:rsid w:val="00F97FDD"/>
    <w:rPr>
      <w:color w:val="605E5C"/>
      <w:shd w:val="clear" w:color="auto" w:fill="E1DFDD"/>
    </w:rPr>
  </w:style>
  <w:style w:type="character" w:styleId="CommentReference">
    <w:name w:val="annotation reference"/>
    <w:basedOn w:val="DefaultParagraphFont"/>
    <w:uiPriority w:val="99"/>
    <w:semiHidden/>
    <w:unhideWhenUsed/>
    <w:rsid w:val="00F97FDD"/>
    <w:rPr>
      <w:sz w:val="16"/>
      <w:szCs w:val="16"/>
    </w:rPr>
  </w:style>
  <w:style w:type="paragraph" w:styleId="CommentText">
    <w:name w:val="annotation text"/>
    <w:basedOn w:val="Normal"/>
    <w:link w:val="CommentTextChar"/>
    <w:uiPriority w:val="99"/>
    <w:semiHidden/>
    <w:unhideWhenUsed/>
    <w:rsid w:val="00F97FDD"/>
  </w:style>
  <w:style w:type="character" w:customStyle="1" w:styleId="CommentTextChar">
    <w:name w:val="Comment Text Char"/>
    <w:basedOn w:val="DefaultParagraphFont"/>
    <w:link w:val="CommentText"/>
    <w:uiPriority w:val="99"/>
    <w:semiHidden/>
    <w:rsid w:val="00F97FDD"/>
    <w:rPr>
      <w:rFonts w:ascii="Century Gothic" w:eastAsia="Times New Roman" w:hAnsi="Century Gothic" w:cs="Arial"/>
      <w:sz w:val="20"/>
      <w:szCs w:val="20"/>
      <w:lang w:val="en-US"/>
    </w:rPr>
  </w:style>
  <w:style w:type="paragraph" w:styleId="CommentSubject">
    <w:name w:val="annotation subject"/>
    <w:basedOn w:val="CommentText"/>
    <w:next w:val="CommentText"/>
    <w:link w:val="CommentSubjectChar"/>
    <w:uiPriority w:val="99"/>
    <w:semiHidden/>
    <w:unhideWhenUsed/>
    <w:rsid w:val="00F97FDD"/>
    <w:rPr>
      <w:b/>
      <w:bCs/>
    </w:rPr>
  </w:style>
  <w:style w:type="character" w:customStyle="1" w:styleId="CommentSubjectChar">
    <w:name w:val="Comment Subject Char"/>
    <w:basedOn w:val="CommentTextChar"/>
    <w:link w:val="CommentSubject"/>
    <w:uiPriority w:val="99"/>
    <w:semiHidden/>
    <w:rsid w:val="00F97FDD"/>
    <w:rPr>
      <w:rFonts w:ascii="Century Gothic" w:eastAsia="Times New Roman" w:hAnsi="Century Gothic" w:cs="Arial"/>
      <w:b/>
      <w:bCs/>
      <w:sz w:val="20"/>
      <w:szCs w:val="20"/>
      <w:lang w:val="en-US"/>
    </w:rPr>
  </w:style>
  <w:style w:type="character" w:styleId="UnresolvedMention">
    <w:name w:val="Unresolved Mention"/>
    <w:basedOn w:val="DefaultParagraphFont"/>
    <w:uiPriority w:val="99"/>
    <w:semiHidden/>
    <w:unhideWhenUsed/>
    <w:rsid w:val="00850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003">
      <w:bodyDiv w:val="1"/>
      <w:marLeft w:val="0"/>
      <w:marRight w:val="0"/>
      <w:marTop w:val="0"/>
      <w:marBottom w:val="0"/>
      <w:divBdr>
        <w:top w:val="none" w:sz="0" w:space="0" w:color="auto"/>
        <w:left w:val="none" w:sz="0" w:space="0" w:color="auto"/>
        <w:bottom w:val="none" w:sz="0" w:space="0" w:color="auto"/>
        <w:right w:val="none" w:sz="0" w:space="0" w:color="auto"/>
      </w:divBdr>
      <w:divsChild>
        <w:div w:id="1600219433">
          <w:marLeft w:val="0"/>
          <w:marRight w:val="0"/>
          <w:marTop w:val="0"/>
          <w:marBottom w:val="0"/>
          <w:divBdr>
            <w:top w:val="none" w:sz="0" w:space="0" w:color="auto"/>
            <w:left w:val="none" w:sz="0" w:space="0" w:color="auto"/>
            <w:bottom w:val="none" w:sz="0" w:space="0" w:color="auto"/>
            <w:right w:val="none" w:sz="0" w:space="0" w:color="auto"/>
          </w:divBdr>
          <w:divsChild>
            <w:div w:id="1661810764">
              <w:marLeft w:val="0"/>
              <w:marRight w:val="0"/>
              <w:marTop w:val="0"/>
              <w:marBottom w:val="0"/>
              <w:divBdr>
                <w:top w:val="none" w:sz="0" w:space="0" w:color="auto"/>
                <w:left w:val="none" w:sz="0" w:space="0" w:color="auto"/>
                <w:bottom w:val="none" w:sz="0" w:space="0" w:color="auto"/>
                <w:right w:val="none" w:sz="0" w:space="0" w:color="auto"/>
              </w:divBdr>
              <w:divsChild>
                <w:div w:id="1799298620">
                  <w:marLeft w:val="0"/>
                  <w:marRight w:val="0"/>
                  <w:marTop w:val="0"/>
                  <w:marBottom w:val="0"/>
                  <w:divBdr>
                    <w:top w:val="none" w:sz="0" w:space="0" w:color="auto"/>
                    <w:left w:val="none" w:sz="0" w:space="0" w:color="auto"/>
                    <w:bottom w:val="none" w:sz="0" w:space="0" w:color="auto"/>
                    <w:right w:val="none" w:sz="0" w:space="0" w:color="auto"/>
                  </w:divBdr>
                  <w:divsChild>
                    <w:div w:id="1750271166">
                      <w:marLeft w:val="0"/>
                      <w:marRight w:val="0"/>
                      <w:marTop w:val="0"/>
                      <w:marBottom w:val="0"/>
                      <w:divBdr>
                        <w:top w:val="none" w:sz="0" w:space="0" w:color="auto"/>
                        <w:left w:val="none" w:sz="0" w:space="0" w:color="auto"/>
                        <w:bottom w:val="none" w:sz="0" w:space="0" w:color="auto"/>
                        <w:right w:val="none" w:sz="0" w:space="0" w:color="auto"/>
                      </w:divBdr>
                      <w:divsChild>
                        <w:div w:id="1675063320">
                          <w:marLeft w:val="0"/>
                          <w:marRight w:val="0"/>
                          <w:marTop w:val="0"/>
                          <w:marBottom w:val="0"/>
                          <w:divBdr>
                            <w:top w:val="none" w:sz="0" w:space="0" w:color="auto"/>
                            <w:left w:val="none" w:sz="0" w:space="0" w:color="auto"/>
                            <w:bottom w:val="none" w:sz="0" w:space="0" w:color="auto"/>
                            <w:right w:val="none" w:sz="0" w:space="0" w:color="auto"/>
                          </w:divBdr>
                          <w:divsChild>
                            <w:div w:id="1102341997">
                              <w:marLeft w:val="0"/>
                              <w:marRight w:val="0"/>
                              <w:marTop w:val="0"/>
                              <w:marBottom w:val="0"/>
                              <w:divBdr>
                                <w:top w:val="none" w:sz="0" w:space="0" w:color="auto"/>
                                <w:left w:val="none" w:sz="0" w:space="0" w:color="auto"/>
                                <w:bottom w:val="none" w:sz="0" w:space="0" w:color="auto"/>
                                <w:right w:val="none" w:sz="0" w:space="0" w:color="auto"/>
                              </w:divBdr>
                              <w:divsChild>
                                <w:div w:id="1729645351">
                                  <w:marLeft w:val="0"/>
                                  <w:marRight w:val="0"/>
                                  <w:marTop w:val="0"/>
                                  <w:marBottom w:val="0"/>
                                  <w:divBdr>
                                    <w:top w:val="none" w:sz="0" w:space="0" w:color="auto"/>
                                    <w:left w:val="none" w:sz="0" w:space="0" w:color="auto"/>
                                    <w:bottom w:val="none" w:sz="0" w:space="0" w:color="auto"/>
                                    <w:right w:val="none" w:sz="0" w:space="0" w:color="auto"/>
                                  </w:divBdr>
                                  <w:divsChild>
                                    <w:div w:id="1327438205">
                                      <w:marLeft w:val="0"/>
                                      <w:marRight w:val="0"/>
                                      <w:marTop w:val="0"/>
                                      <w:marBottom w:val="0"/>
                                      <w:divBdr>
                                        <w:top w:val="none" w:sz="0" w:space="0" w:color="auto"/>
                                        <w:left w:val="none" w:sz="0" w:space="0" w:color="auto"/>
                                        <w:bottom w:val="none" w:sz="0" w:space="0" w:color="auto"/>
                                        <w:right w:val="none" w:sz="0" w:space="0" w:color="auto"/>
                                      </w:divBdr>
                                      <w:divsChild>
                                        <w:div w:id="1755930606">
                                          <w:marLeft w:val="0"/>
                                          <w:marRight w:val="0"/>
                                          <w:marTop w:val="0"/>
                                          <w:marBottom w:val="0"/>
                                          <w:divBdr>
                                            <w:top w:val="none" w:sz="0" w:space="0" w:color="auto"/>
                                            <w:left w:val="none" w:sz="0" w:space="0" w:color="auto"/>
                                            <w:bottom w:val="none" w:sz="0" w:space="0" w:color="auto"/>
                                            <w:right w:val="none" w:sz="0" w:space="0" w:color="auto"/>
                                          </w:divBdr>
                                          <w:divsChild>
                                            <w:div w:id="732049881">
                                              <w:marLeft w:val="0"/>
                                              <w:marRight w:val="0"/>
                                              <w:marTop w:val="0"/>
                                              <w:marBottom w:val="0"/>
                                              <w:divBdr>
                                                <w:top w:val="none" w:sz="0" w:space="0" w:color="auto"/>
                                                <w:left w:val="none" w:sz="0" w:space="0" w:color="auto"/>
                                                <w:bottom w:val="none" w:sz="0" w:space="0" w:color="auto"/>
                                                <w:right w:val="none" w:sz="0" w:space="0" w:color="auto"/>
                                              </w:divBdr>
                                              <w:divsChild>
                                                <w:div w:id="1531606686">
                                                  <w:marLeft w:val="0"/>
                                                  <w:marRight w:val="0"/>
                                                  <w:marTop w:val="0"/>
                                                  <w:marBottom w:val="0"/>
                                                  <w:divBdr>
                                                    <w:top w:val="none" w:sz="0" w:space="0" w:color="auto"/>
                                                    <w:left w:val="none" w:sz="0" w:space="0" w:color="auto"/>
                                                    <w:bottom w:val="none" w:sz="0" w:space="0" w:color="auto"/>
                                                    <w:right w:val="none" w:sz="0" w:space="0" w:color="auto"/>
                                                  </w:divBdr>
                                                  <w:divsChild>
                                                    <w:div w:id="230123276">
                                                      <w:marLeft w:val="0"/>
                                                      <w:marRight w:val="0"/>
                                                      <w:marTop w:val="0"/>
                                                      <w:marBottom w:val="0"/>
                                                      <w:divBdr>
                                                        <w:top w:val="none" w:sz="0" w:space="0" w:color="auto"/>
                                                        <w:left w:val="none" w:sz="0" w:space="0" w:color="auto"/>
                                                        <w:bottom w:val="none" w:sz="0" w:space="0" w:color="auto"/>
                                                        <w:right w:val="none" w:sz="0" w:space="0" w:color="auto"/>
                                                      </w:divBdr>
                                                      <w:divsChild>
                                                        <w:div w:id="409960400">
                                                          <w:marLeft w:val="0"/>
                                                          <w:marRight w:val="0"/>
                                                          <w:marTop w:val="0"/>
                                                          <w:marBottom w:val="0"/>
                                                          <w:divBdr>
                                                            <w:top w:val="none" w:sz="0" w:space="0" w:color="auto"/>
                                                            <w:left w:val="none" w:sz="0" w:space="0" w:color="auto"/>
                                                            <w:bottom w:val="none" w:sz="0" w:space="0" w:color="auto"/>
                                                            <w:right w:val="none" w:sz="0" w:space="0" w:color="auto"/>
                                                          </w:divBdr>
                                                          <w:divsChild>
                                                            <w:div w:id="480469616">
                                                              <w:marLeft w:val="0"/>
                                                              <w:marRight w:val="0"/>
                                                              <w:marTop w:val="0"/>
                                                              <w:marBottom w:val="0"/>
                                                              <w:divBdr>
                                                                <w:top w:val="none" w:sz="0" w:space="0" w:color="auto"/>
                                                                <w:left w:val="none" w:sz="0" w:space="0" w:color="auto"/>
                                                                <w:bottom w:val="none" w:sz="0" w:space="0" w:color="auto"/>
                                                                <w:right w:val="none" w:sz="0" w:space="0" w:color="auto"/>
                                                              </w:divBdr>
                                                              <w:divsChild>
                                                                <w:div w:id="2132361925">
                                                                  <w:marLeft w:val="0"/>
                                                                  <w:marRight w:val="0"/>
                                                                  <w:marTop w:val="0"/>
                                                                  <w:marBottom w:val="0"/>
                                                                  <w:divBdr>
                                                                    <w:top w:val="none" w:sz="0" w:space="0" w:color="auto"/>
                                                                    <w:left w:val="none" w:sz="0" w:space="0" w:color="auto"/>
                                                                    <w:bottom w:val="none" w:sz="0" w:space="0" w:color="auto"/>
                                                                    <w:right w:val="none" w:sz="0" w:space="0" w:color="auto"/>
                                                                  </w:divBdr>
                                                                  <w:divsChild>
                                                                    <w:div w:id="249855442">
                                                                      <w:marLeft w:val="0"/>
                                                                      <w:marRight w:val="0"/>
                                                                      <w:marTop w:val="0"/>
                                                                      <w:marBottom w:val="0"/>
                                                                      <w:divBdr>
                                                                        <w:top w:val="none" w:sz="0" w:space="0" w:color="auto"/>
                                                                        <w:left w:val="none" w:sz="0" w:space="0" w:color="auto"/>
                                                                        <w:bottom w:val="none" w:sz="0" w:space="0" w:color="auto"/>
                                                                        <w:right w:val="none" w:sz="0" w:space="0" w:color="auto"/>
                                                                      </w:divBdr>
                                                                      <w:divsChild>
                                                                        <w:div w:id="324631481">
                                                                          <w:marLeft w:val="0"/>
                                                                          <w:marRight w:val="0"/>
                                                                          <w:marTop w:val="0"/>
                                                                          <w:marBottom w:val="0"/>
                                                                          <w:divBdr>
                                                                            <w:top w:val="none" w:sz="0" w:space="0" w:color="auto"/>
                                                                            <w:left w:val="none" w:sz="0" w:space="0" w:color="auto"/>
                                                                            <w:bottom w:val="none" w:sz="0" w:space="0" w:color="auto"/>
                                                                            <w:right w:val="none" w:sz="0" w:space="0" w:color="auto"/>
                                                                          </w:divBdr>
                                                                          <w:divsChild>
                                                                            <w:div w:id="315114238">
                                                                              <w:marLeft w:val="0"/>
                                                                              <w:marRight w:val="0"/>
                                                                              <w:marTop w:val="0"/>
                                                                              <w:marBottom w:val="0"/>
                                                                              <w:divBdr>
                                                                                <w:top w:val="none" w:sz="0" w:space="0" w:color="auto"/>
                                                                                <w:left w:val="none" w:sz="0" w:space="0" w:color="auto"/>
                                                                                <w:bottom w:val="none" w:sz="0" w:space="0" w:color="auto"/>
                                                                                <w:right w:val="none" w:sz="0" w:space="0" w:color="auto"/>
                                                                              </w:divBdr>
                                                                              <w:divsChild>
                                                                                <w:div w:id="245770487">
                                                                                  <w:marLeft w:val="0"/>
                                                                                  <w:marRight w:val="0"/>
                                                                                  <w:marTop w:val="0"/>
                                                                                  <w:marBottom w:val="0"/>
                                                                                  <w:divBdr>
                                                                                    <w:top w:val="none" w:sz="0" w:space="0" w:color="auto"/>
                                                                                    <w:left w:val="none" w:sz="0" w:space="0" w:color="auto"/>
                                                                                    <w:bottom w:val="none" w:sz="0" w:space="0" w:color="auto"/>
                                                                                    <w:right w:val="none" w:sz="0" w:space="0" w:color="auto"/>
                                                                                  </w:divBdr>
                                                                                  <w:divsChild>
                                                                                    <w:div w:id="2126532684">
                                                                                      <w:marLeft w:val="0"/>
                                                                                      <w:marRight w:val="0"/>
                                                                                      <w:marTop w:val="0"/>
                                                                                      <w:marBottom w:val="0"/>
                                                                                      <w:divBdr>
                                                                                        <w:top w:val="none" w:sz="0" w:space="0" w:color="auto"/>
                                                                                        <w:left w:val="none" w:sz="0" w:space="0" w:color="auto"/>
                                                                                        <w:bottom w:val="none" w:sz="0" w:space="0" w:color="auto"/>
                                                                                        <w:right w:val="none" w:sz="0" w:space="0" w:color="auto"/>
                                                                                      </w:divBdr>
                                                                                      <w:divsChild>
                                                                                        <w:div w:id="78409809">
                                                                                          <w:marLeft w:val="0"/>
                                                                                          <w:marRight w:val="0"/>
                                                                                          <w:marTop w:val="0"/>
                                                                                          <w:marBottom w:val="0"/>
                                                                                          <w:divBdr>
                                                                                            <w:top w:val="none" w:sz="0" w:space="0" w:color="auto"/>
                                                                                            <w:left w:val="none" w:sz="0" w:space="0" w:color="auto"/>
                                                                                            <w:bottom w:val="none" w:sz="0" w:space="0" w:color="auto"/>
                                                                                            <w:right w:val="none" w:sz="0" w:space="0" w:color="auto"/>
                                                                                          </w:divBdr>
                                                                                          <w:divsChild>
                                                                                            <w:div w:id="827206332">
                                                                                              <w:marLeft w:val="0"/>
                                                                                              <w:marRight w:val="0"/>
                                                                                              <w:marTop w:val="0"/>
                                                                                              <w:marBottom w:val="0"/>
                                                                                              <w:divBdr>
                                                                                                <w:top w:val="none" w:sz="0" w:space="0" w:color="auto"/>
                                                                                                <w:left w:val="none" w:sz="0" w:space="0" w:color="auto"/>
                                                                                                <w:bottom w:val="none" w:sz="0" w:space="0" w:color="auto"/>
                                                                                                <w:right w:val="none" w:sz="0" w:space="0" w:color="auto"/>
                                                                                              </w:divBdr>
                                                                                              <w:divsChild>
                                                                                                <w:div w:id="1782648497">
                                                                                                  <w:marLeft w:val="0"/>
                                                                                                  <w:marRight w:val="0"/>
                                                                                                  <w:marTop w:val="0"/>
                                                                                                  <w:marBottom w:val="0"/>
                                                                                                  <w:divBdr>
                                                                                                    <w:top w:val="none" w:sz="0" w:space="0" w:color="auto"/>
                                                                                                    <w:left w:val="none" w:sz="0" w:space="0" w:color="auto"/>
                                                                                                    <w:bottom w:val="none" w:sz="0" w:space="0" w:color="auto"/>
                                                                                                    <w:right w:val="none" w:sz="0" w:space="0" w:color="auto"/>
                                                                                                  </w:divBdr>
                                                                                                  <w:divsChild>
                                                                                                    <w:div w:id="415786317">
                                                                                                      <w:marLeft w:val="120"/>
                                                                                                      <w:marRight w:val="300"/>
                                                                                                      <w:marTop w:val="0"/>
                                                                                                      <w:marBottom w:val="120"/>
                                                                                                      <w:divBdr>
                                                                                                        <w:top w:val="none" w:sz="0" w:space="0" w:color="auto"/>
                                                                                                        <w:left w:val="none" w:sz="0" w:space="0" w:color="auto"/>
                                                                                                        <w:bottom w:val="none" w:sz="0" w:space="0" w:color="auto"/>
                                                                                                        <w:right w:val="none" w:sz="0" w:space="0" w:color="auto"/>
                                                                                                      </w:divBdr>
                                                                                                      <w:divsChild>
                                                                                                        <w:div w:id="966088991">
                                                                                                          <w:marLeft w:val="780"/>
                                                                                                          <w:marRight w:val="240"/>
                                                                                                          <w:marTop w:val="180"/>
                                                                                                          <w:marBottom w:val="0"/>
                                                                                                          <w:divBdr>
                                                                                                            <w:top w:val="none" w:sz="0" w:space="0" w:color="auto"/>
                                                                                                            <w:left w:val="none" w:sz="0" w:space="0" w:color="auto"/>
                                                                                                            <w:bottom w:val="none" w:sz="0" w:space="0" w:color="auto"/>
                                                                                                            <w:right w:val="none" w:sz="0" w:space="0" w:color="auto"/>
                                                                                                          </w:divBdr>
                                                                                                          <w:divsChild>
                                                                                                            <w:div w:id="1718315307">
                                                                                                              <w:marLeft w:val="0"/>
                                                                                                              <w:marRight w:val="0"/>
                                                                                                              <w:marTop w:val="0"/>
                                                                                                              <w:marBottom w:val="0"/>
                                                                                                              <w:divBdr>
                                                                                                                <w:top w:val="none" w:sz="0" w:space="0" w:color="auto"/>
                                                                                                                <w:left w:val="none" w:sz="0" w:space="0" w:color="auto"/>
                                                                                                                <w:bottom w:val="none" w:sz="0" w:space="0" w:color="auto"/>
                                                                                                                <w:right w:val="none" w:sz="0" w:space="0" w:color="auto"/>
                                                                                                              </w:divBdr>
                                                                                                              <w:divsChild>
                                                                                                                <w:div w:id="1645238177">
                                                                                                                  <w:marLeft w:val="0"/>
                                                                                                                  <w:marRight w:val="0"/>
                                                                                                                  <w:marTop w:val="0"/>
                                                                                                                  <w:marBottom w:val="0"/>
                                                                                                                  <w:divBdr>
                                                                                                                    <w:top w:val="none" w:sz="0" w:space="0" w:color="auto"/>
                                                                                                                    <w:left w:val="none" w:sz="0" w:space="0" w:color="auto"/>
                                                                                                                    <w:bottom w:val="none" w:sz="0" w:space="0" w:color="auto"/>
                                                                                                                    <w:right w:val="none" w:sz="0" w:space="0" w:color="auto"/>
                                                                                                                  </w:divBdr>
                                                                                                                  <w:divsChild>
                                                                                                                    <w:div w:id="1223445328">
                                                                                                                      <w:marLeft w:val="0"/>
                                                                                                                      <w:marRight w:val="0"/>
                                                                                                                      <w:marTop w:val="0"/>
                                                                                                                      <w:marBottom w:val="0"/>
                                                                                                                      <w:divBdr>
                                                                                                                        <w:top w:val="none" w:sz="0" w:space="0" w:color="auto"/>
                                                                                                                        <w:left w:val="none" w:sz="0" w:space="0" w:color="auto"/>
                                                                                                                        <w:bottom w:val="none" w:sz="0" w:space="0" w:color="auto"/>
                                                                                                                        <w:right w:val="none" w:sz="0" w:space="0" w:color="auto"/>
                                                                                                                      </w:divBdr>
                                                                                                                      <w:divsChild>
                                                                                                                        <w:div w:id="1209685687">
                                                                                                                          <w:marLeft w:val="0"/>
                                                                                                                          <w:marRight w:val="0"/>
                                                                                                                          <w:marTop w:val="0"/>
                                                                                                                          <w:marBottom w:val="0"/>
                                                                                                                          <w:divBdr>
                                                                                                                            <w:top w:val="none" w:sz="0" w:space="0" w:color="auto"/>
                                                                                                                            <w:left w:val="none" w:sz="0" w:space="0" w:color="auto"/>
                                                                                                                            <w:bottom w:val="none" w:sz="0" w:space="0" w:color="auto"/>
                                                                                                                            <w:right w:val="none" w:sz="0" w:space="0" w:color="auto"/>
                                                                                                                          </w:divBdr>
                                                                                                                          <w:divsChild>
                                                                                                                            <w:div w:id="573318061">
                                                                                                                              <w:marLeft w:val="0"/>
                                                                                                                              <w:marRight w:val="0"/>
                                                                                                                              <w:marTop w:val="0"/>
                                                                                                                              <w:marBottom w:val="0"/>
                                                                                                                              <w:divBdr>
                                                                                                                                <w:top w:val="none" w:sz="0" w:space="0" w:color="auto"/>
                                                                                                                                <w:left w:val="none" w:sz="0" w:space="0" w:color="auto"/>
                                                                                                                                <w:bottom w:val="none" w:sz="0" w:space="0" w:color="auto"/>
                                                                                                                                <w:right w:val="none" w:sz="0" w:space="0" w:color="auto"/>
                                                                                                                              </w:divBdr>
                                                                                                                              <w:divsChild>
                                                                                                                                <w:div w:id="425922949">
                                                                                                                                  <w:marLeft w:val="0"/>
                                                                                                                                  <w:marRight w:val="0"/>
                                                                                                                                  <w:marTop w:val="0"/>
                                                                                                                                  <w:marBottom w:val="0"/>
                                                                                                                                  <w:divBdr>
                                                                                                                                    <w:top w:val="none" w:sz="0" w:space="0" w:color="auto"/>
                                                                                                                                    <w:left w:val="none" w:sz="0" w:space="0" w:color="auto"/>
                                                                                                                                    <w:bottom w:val="none" w:sz="0" w:space="0" w:color="auto"/>
                                                                                                                                    <w:right w:val="none" w:sz="0" w:space="0" w:color="auto"/>
                                                                                                                                  </w:divBdr>
                                                                                                                                  <w:divsChild>
                                                                                                                                    <w:div w:id="1349261418">
                                                                                                                                      <w:marLeft w:val="0"/>
                                                                                                                                      <w:marRight w:val="0"/>
                                                                                                                                      <w:marTop w:val="0"/>
                                                                                                                                      <w:marBottom w:val="0"/>
                                                                                                                                      <w:divBdr>
                                                                                                                                        <w:top w:val="none" w:sz="0" w:space="0" w:color="auto"/>
                                                                                                                                        <w:left w:val="none" w:sz="0" w:space="0" w:color="auto"/>
                                                                                                                                        <w:bottom w:val="none" w:sz="0" w:space="0" w:color="auto"/>
                                                                                                                                        <w:right w:val="none" w:sz="0" w:space="0" w:color="auto"/>
                                                                                                                                      </w:divBdr>
                                                                                                                                      <w:divsChild>
                                                                                                                                        <w:div w:id="728042879">
                                                                                                                                          <w:marLeft w:val="0"/>
                                                                                                                                          <w:marRight w:val="0"/>
                                                                                                                                          <w:marTop w:val="0"/>
                                                                                                                                          <w:marBottom w:val="0"/>
                                                                                                                                          <w:divBdr>
                                                                                                                                            <w:top w:val="none" w:sz="0" w:space="0" w:color="auto"/>
                                                                                                                                            <w:left w:val="none" w:sz="0" w:space="0" w:color="auto"/>
                                                                                                                                            <w:bottom w:val="none" w:sz="0" w:space="0" w:color="auto"/>
                                                                                                                                            <w:right w:val="none" w:sz="0" w:space="0" w:color="auto"/>
                                                                                                                                          </w:divBdr>
                                                                                                                                          <w:divsChild>
                                                                                                                                            <w:div w:id="906306160">
                                                                                                                                              <w:marLeft w:val="0"/>
                                                                                                                                              <w:marRight w:val="0"/>
                                                                                                                                              <w:marTop w:val="0"/>
                                                                                                                                              <w:marBottom w:val="0"/>
                                                                                                                                              <w:divBdr>
                                                                                                                                                <w:top w:val="none" w:sz="0" w:space="0" w:color="auto"/>
                                                                                                                                                <w:left w:val="none" w:sz="0" w:space="0" w:color="auto"/>
                                                                                                                                                <w:bottom w:val="none" w:sz="0" w:space="0" w:color="auto"/>
                                                                                                                                                <w:right w:val="none" w:sz="0" w:space="0" w:color="auto"/>
                                                                                                                                              </w:divBdr>
                                                                                                                                              <w:divsChild>
                                                                                                                                                <w:div w:id="43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84759">
      <w:bodyDiv w:val="1"/>
      <w:marLeft w:val="0"/>
      <w:marRight w:val="0"/>
      <w:marTop w:val="0"/>
      <w:marBottom w:val="0"/>
      <w:divBdr>
        <w:top w:val="none" w:sz="0" w:space="0" w:color="auto"/>
        <w:left w:val="none" w:sz="0" w:space="0" w:color="auto"/>
        <w:bottom w:val="none" w:sz="0" w:space="0" w:color="auto"/>
        <w:right w:val="none" w:sz="0" w:space="0" w:color="auto"/>
      </w:divBdr>
    </w:div>
    <w:div w:id="882862087">
      <w:bodyDiv w:val="1"/>
      <w:marLeft w:val="0"/>
      <w:marRight w:val="0"/>
      <w:marTop w:val="0"/>
      <w:marBottom w:val="0"/>
      <w:divBdr>
        <w:top w:val="none" w:sz="0" w:space="0" w:color="auto"/>
        <w:left w:val="none" w:sz="0" w:space="0" w:color="auto"/>
        <w:bottom w:val="none" w:sz="0" w:space="0" w:color="auto"/>
        <w:right w:val="none" w:sz="0" w:space="0" w:color="auto"/>
      </w:divBdr>
      <w:divsChild>
        <w:div w:id="825364162">
          <w:marLeft w:val="0"/>
          <w:marRight w:val="0"/>
          <w:marTop w:val="0"/>
          <w:marBottom w:val="0"/>
          <w:divBdr>
            <w:top w:val="none" w:sz="0" w:space="0" w:color="auto"/>
            <w:left w:val="none" w:sz="0" w:space="0" w:color="auto"/>
            <w:bottom w:val="none" w:sz="0" w:space="0" w:color="auto"/>
            <w:right w:val="none" w:sz="0" w:space="0" w:color="auto"/>
          </w:divBdr>
          <w:divsChild>
            <w:div w:id="1915774240">
              <w:marLeft w:val="0"/>
              <w:marRight w:val="0"/>
              <w:marTop w:val="0"/>
              <w:marBottom w:val="0"/>
              <w:divBdr>
                <w:top w:val="none" w:sz="0" w:space="0" w:color="auto"/>
                <w:left w:val="none" w:sz="0" w:space="0" w:color="auto"/>
                <w:bottom w:val="none" w:sz="0" w:space="0" w:color="auto"/>
                <w:right w:val="none" w:sz="0" w:space="0" w:color="auto"/>
              </w:divBdr>
              <w:divsChild>
                <w:div w:id="692072938">
                  <w:marLeft w:val="0"/>
                  <w:marRight w:val="0"/>
                  <w:marTop w:val="0"/>
                  <w:marBottom w:val="0"/>
                  <w:divBdr>
                    <w:top w:val="none" w:sz="0" w:space="0" w:color="auto"/>
                    <w:left w:val="none" w:sz="0" w:space="0" w:color="auto"/>
                    <w:bottom w:val="none" w:sz="0" w:space="0" w:color="auto"/>
                    <w:right w:val="none" w:sz="0" w:space="0" w:color="auto"/>
                  </w:divBdr>
                  <w:divsChild>
                    <w:div w:id="910388329">
                      <w:marLeft w:val="0"/>
                      <w:marRight w:val="0"/>
                      <w:marTop w:val="0"/>
                      <w:marBottom w:val="0"/>
                      <w:divBdr>
                        <w:top w:val="none" w:sz="0" w:space="0" w:color="auto"/>
                        <w:left w:val="none" w:sz="0" w:space="0" w:color="auto"/>
                        <w:bottom w:val="none" w:sz="0" w:space="0" w:color="auto"/>
                        <w:right w:val="none" w:sz="0" w:space="0" w:color="auto"/>
                      </w:divBdr>
                      <w:divsChild>
                        <w:div w:id="1280911171">
                          <w:marLeft w:val="0"/>
                          <w:marRight w:val="0"/>
                          <w:marTop w:val="0"/>
                          <w:marBottom w:val="0"/>
                          <w:divBdr>
                            <w:top w:val="none" w:sz="0" w:space="0" w:color="auto"/>
                            <w:left w:val="none" w:sz="0" w:space="0" w:color="auto"/>
                            <w:bottom w:val="none" w:sz="0" w:space="0" w:color="auto"/>
                            <w:right w:val="none" w:sz="0" w:space="0" w:color="auto"/>
                          </w:divBdr>
                          <w:divsChild>
                            <w:div w:id="639312447">
                              <w:marLeft w:val="0"/>
                              <w:marRight w:val="0"/>
                              <w:marTop w:val="0"/>
                              <w:marBottom w:val="0"/>
                              <w:divBdr>
                                <w:top w:val="none" w:sz="0" w:space="0" w:color="auto"/>
                                <w:left w:val="none" w:sz="0" w:space="0" w:color="auto"/>
                                <w:bottom w:val="none" w:sz="0" w:space="0" w:color="auto"/>
                                <w:right w:val="none" w:sz="0" w:space="0" w:color="auto"/>
                              </w:divBdr>
                              <w:divsChild>
                                <w:div w:id="1626541798">
                                  <w:marLeft w:val="0"/>
                                  <w:marRight w:val="0"/>
                                  <w:marTop w:val="0"/>
                                  <w:marBottom w:val="0"/>
                                  <w:divBdr>
                                    <w:top w:val="none" w:sz="0" w:space="0" w:color="auto"/>
                                    <w:left w:val="none" w:sz="0" w:space="0" w:color="auto"/>
                                    <w:bottom w:val="none" w:sz="0" w:space="0" w:color="auto"/>
                                    <w:right w:val="none" w:sz="0" w:space="0" w:color="auto"/>
                                  </w:divBdr>
                                  <w:divsChild>
                                    <w:div w:id="1630625351">
                                      <w:marLeft w:val="0"/>
                                      <w:marRight w:val="0"/>
                                      <w:marTop w:val="0"/>
                                      <w:marBottom w:val="0"/>
                                      <w:divBdr>
                                        <w:top w:val="none" w:sz="0" w:space="0" w:color="auto"/>
                                        <w:left w:val="none" w:sz="0" w:space="0" w:color="auto"/>
                                        <w:bottom w:val="none" w:sz="0" w:space="0" w:color="auto"/>
                                        <w:right w:val="none" w:sz="0" w:space="0" w:color="auto"/>
                                      </w:divBdr>
                                      <w:divsChild>
                                        <w:div w:id="797919019">
                                          <w:marLeft w:val="0"/>
                                          <w:marRight w:val="0"/>
                                          <w:marTop w:val="0"/>
                                          <w:marBottom w:val="0"/>
                                          <w:divBdr>
                                            <w:top w:val="none" w:sz="0" w:space="0" w:color="auto"/>
                                            <w:left w:val="none" w:sz="0" w:space="0" w:color="auto"/>
                                            <w:bottom w:val="none" w:sz="0" w:space="0" w:color="auto"/>
                                            <w:right w:val="none" w:sz="0" w:space="0" w:color="auto"/>
                                          </w:divBdr>
                                          <w:divsChild>
                                            <w:div w:id="1312977642">
                                              <w:marLeft w:val="0"/>
                                              <w:marRight w:val="0"/>
                                              <w:marTop w:val="0"/>
                                              <w:marBottom w:val="0"/>
                                              <w:divBdr>
                                                <w:top w:val="none" w:sz="0" w:space="0" w:color="auto"/>
                                                <w:left w:val="none" w:sz="0" w:space="0" w:color="auto"/>
                                                <w:bottom w:val="none" w:sz="0" w:space="0" w:color="auto"/>
                                                <w:right w:val="none" w:sz="0" w:space="0" w:color="auto"/>
                                              </w:divBdr>
                                              <w:divsChild>
                                                <w:div w:id="338581142">
                                                  <w:marLeft w:val="0"/>
                                                  <w:marRight w:val="0"/>
                                                  <w:marTop w:val="0"/>
                                                  <w:marBottom w:val="0"/>
                                                  <w:divBdr>
                                                    <w:top w:val="none" w:sz="0" w:space="0" w:color="auto"/>
                                                    <w:left w:val="none" w:sz="0" w:space="0" w:color="auto"/>
                                                    <w:bottom w:val="none" w:sz="0" w:space="0" w:color="auto"/>
                                                    <w:right w:val="none" w:sz="0" w:space="0" w:color="auto"/>
                                                  </w:divBdr>
                                                  <w:divsChild>
                                                    <w:div w:id="115880127">
                                                      <w:marLeft w:val="0"/>
                                                      <w:marRight w:val="0"/>
                                                      <w:marTop w:val="0"/>
                                                      <w:marBottom w:val="0"/>
                                                      <w:divBdr>
                                                        <w:top w:val="none" w:sz="0" w:space="0" w:color="auto"/>
                                                        <w:left w:val="none" w:sz="0" w:space="0" w:color="auto"/>
                                                        <w:bottom w:val="none" w:sz="0" w:space="0" w:color="auto"/>
                                                        <w:right w:val="none" w:sz="0" w:space="0" w:color="auto"/>
                                                      </w:divBdr>
                                                      <w:divsChild>
                                                        <w:div w:id="1672832407">
                                                          <w:marLeft w:val="0"/>
                                                          <w:marRight w:val="0"/>
                                                          <w:marTop w:val="0"/>
                                                          <w:marBottom w:val="0"/>
                                                          <w:divBdr>
                                                            <w:top w:val="none" w:sz="0" w:space="0" w:color="auto"/>
                                                            <w:left w:val="none" w:sz="0" w:space="0" w:color="auto"/>
                                                            <w:bottom w:val="none" w:sz="0" w:space="0" w:color="auto"/>
                                                            <w:right w:val="none" w:sz="0" w:space="0" w:color="auto"/>
                                                          </w:divBdr>
                                                          <w:divsChild>
                                                            <w:div w:id="385497958">
                                                              <w:marLeft w:val="0"/>
                                                              <w:marRight w:val="0"/>
                                                              <w:marTop w:val="0"/>
                                                              <w:marBottom w:val="0"/>
                                                              <w:divBdr>
                                                                <w:top w:val="none" w:sz="0" w:space="0" w:color="auto"/>
                                                                <w:left w:val="none" w:sz="0" w:space="0" w:color="auto"/>
                                                                <w:bottom w:val="none" w:sz="0" w:space="0" w:color="auto"/>
                                                                <w:right w:val="none" w:sz="0" w:space="0" w:color="auto"/>
                                                              </w:divBdr>
                                                              <w:divsChild>
                                                                <w:div w:id="332924342">
                                                                  <w:marLeft w:val="0"/>
                                                                  <w:marRight w:val="0"/>
                                                                  <w:marTop w:val="0"/>
                                                                  <w:marBottom w:val="0"/>
                                                                  <w:divBdr>
                                                                    <w:top w:val="none" w:sz="0" w:space="0" w:color="auto"/>
                                                                    <w:left w:val="none" w:sz="0" w:space="0" w:color="auto"/>
                                                                    <w:bottom w:val="none" w:sz="0" w:space="0" w:color="auto"/>
                                                                    <w:right w:val="none" w:sz="0" w:space="0" w:color="auto"/>
                                                                  </w:divBdr>
                                                                  <w:divsChild>
                                                                    <w:div w:id="952636371">
                                                                      <w:marLeft w:val="0"/>
                                                                      <w:marRight w:val="0"/>
                                                                      <w:marTop w:val="0"/>
                                                                      <w:marBottom w:val="0"/>
                                                                      <w:divBdr>
                                                                        <w:top w:val="none" w:sz="0" w:space="0" w:color="auto"/>
                                                                        <w:left w:val="none" w:sz="0" w:space="0" w:color="auto"/>
                                                                        <w:bottom w:val="none" w:sz="0" w:space="0" w:color="auto"/>
                                                                        <w:right w:val="none" w:sz="0" w:space="0" w:color="auto"/>
                                                                      </w:divBdr>
                                                                      <w:divsChild>
                                                                        <w:div w:id="1017120196">
                                                                          <w:marLeft w:val="0"/>
                                                                          <w:marRight w:val="0"/>
                                                                          <w:marTop w:val="0"/>
                                                                          <w:marBottom w:val="0"/>
                                                                          <w:divBdr>
                                                                            <w:top w:val="none" w:sz="0" w:space="0" w:color="auto"/>
                                                                            <w:left w:val="none" w:sz="0" w:space="0" w:color="auto"/>
                                                                            <w:bottom w:val="none" w:sz="0" w:space="0" w:color="auto"/>
                                                                            <w:right w:val="none" w:sz="0" w:space="0" w:color="auto"/>
                                                                          </w:divBdr>
                                                                          <w:divsChild>
                                                                            <w:div w:id="976254599">
                                                                              <w:marLeft w:val="0"/>
                                                                              <w:marRight w:val="0"/>
                                                                              <w:marTop w:val="0"/>
                                                                              <w:marBottom w:val="0"/>
                                                                              <w:divBdr>
                                                                                <w:top w:val="none" w:sz="0" w:space="0" w:color="auto"/>
                                                                                <w:left w:val="none" w:sz="0" w:space="0" w:color="auto"/>
                                                                                <w:bottom w:val="none" w:sz="0" w:space="0" w:color="auto"/>
                                                                                <w:right w:val="none" w:sz="0" w:space="0" w:color="auto"/>
                                                                              </w:divBdr>
                                                                              <w:divsChild>
                                                                                <w:div w:id="410591032">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549761866">
                                                                                          <w:marLeft w:val="0"/>
                                                                                          <w:marRight w:val="0"/>
                                                                                          <w:marTop w:val="0"/>
                                                                                          <w:marBottom w:val="0"/>
                                                                                          <w:divBdr>
                                                                                            <w:top w:val="none" w:sz="0" w:space="0" w:color="auto"/>
                                                                                            <w:left w:val="none" w:sz="0" w:space="0" w:color="auto"/>
                                                                                            <w:bottom w:val="none" w:sz="0" w:space="0" w:color="auto"/>
                                                                                            <w:right w:val="none" w:sz="0" w:space="0" w:color="auto"/>
                                                                                          </w:divBdr>
                                                                                          <w:divsChild>
                                                                                            <w:div w:id="904292772">
                                                                                              <w:marLeft w:val="0"/>
                                                                                              <w:marRight w:val="0"/>
                                                                                              <w:marTop w:val="0"/>
                                                                                              <w:marBottom w:val="0"/>
                                                                                              <w:divBdr>
                                                                                                <w:top w:val="none" w:sz="0" w:space="0" w:color="auto"/>
                                                                                                <w:left w:val="none" w:sz="0" w:space="0" w:color="auto"/>
                                                                                                <w:bottom w:val="none" w:sz="0" w:space="0" w:color="auto"/>
                                                                                                <w:right w:val="none" w:sz="0" w:space="0" w:color="auto"/>
                                                                                              </w:divBdr>
                                                                                              <w:divsChild>
                                                                                                <w:div w:id="1850174076">
                                                                                                  <w:marLeft w:val="0"/>
                                                                                                  <w:marRight w:val="0"/>
                                                                                                  <w:marTop w:val="0"/>
                                                                                                  <w:marBottom w:val="0"/>
                                                                                                  <w:divBdr>
                                                                                                    <w:top w:val="none" w:sz="0" w:space="0" w:color="auto"/>
                                                                                                    <w:left w:val="none" w:sz="0" w:space="0" w:color="auto"/>
                                                                                                    <w:bottom w:val="none" w:sz="0" w:space="0" w:color="auto"/>
                                                                                                    <w:right w:val="none" w:sz="0" w:space="0" w:color="auto"/>
                                                                                                  </w:divBdr>
                                                                                                  <w:divsChild>
                                                                                                    <w:div w:id="1240364640">
                                                                                                      <w:marLeft w:val="120"/>
                                                                                                      <w:marRight w:val="300"/>
                                                                                                      <w:marTop w:val="0"/>
                                                                                                      <w:marBottom w:val="120"/>
                                                                                                      <w:divBdr>
                                                                                                        <w:top w:val="none" w:sz="0" w:space="0" w:color="auto"/>
                                                                                                        <w:left w:val="none" w:sz="0" w:space="0" w:color="auto"/>
                                                                                                        <w:bottom w:val="none" w:sz="0" w:space="0" w:color="auto"/>
                                                                                                        <w:right w:val="none" w:sz="0" w:space="0" w:color="auto"/>
                                                                                                      </w:divBdr>
                                                                                                      <w:divsChild>
                                                                                                        <w:div w:id="16583209">
                                                                                                          <w:marLeft w:val="780"/>
                                                                                                          <w:marRight w:val="240"/>
                                                                                                          <w:marTop w:val="180"/>
                                                                                                          <w:marBottom w:val="0"/>
                                                                                                          <w:divBdr>
                                                                                                            <w:top w:val="none" w:sz="0" w:space="0" w:color="auto"/>
                                                                                                            <w:left w:val="none" w:sz="0" w:space="0" w:color="auto"/>
                                                                                                            <w:bottom w:val="none" w:sz="0" w:space="0" w:color="auto"/>
                                                                                                            <w:right w:val="none" w:sz="0" w:space="0" w:color="auto"/>
                                                                                                          </w:divBdr>
                                                                                                          <w:divsChild>
                                                                                                            <w:div w:id="295531301">
                                                                                                              <w:marLeft w:val="0"/>
                                                                                                              <w:marRight w:val="0"/>
                                                                                                              <w:marTop w:val="0"/>
                                                                                                              <w:marBottom w:val="0"/>
                                                                                                              <w:divBdr>
                                                                                                                <w:top w:val="none" w:sz="0" w:space="0" w:color="auto"/>
                                                                                                                <w:left w:val="none" w:sz="0" w:space="0" w:color="auto"/>
                                                                                                                <w:bottom w:val="none" w:sz="0" w:space="0" w:color="auto"/>
                                                                                                                <w:right w:val="none" w:sz="0" w:space="0" w:color="auto"/>
                                                                                                              </w:divBdr>
                                                                                                              <w:divsChild>
                                                                                                                <w:div w:id="485630555">
                                                                                                                  <w:marLeft w:val="0"/>
                                                                                                                  <w:marRight w:val="0"/>
                                                                                                                  <w:marTop w:val="0"/>
                                                                                                                  <w:marBottom w:val="0"/>
                                                                                                                  <w:divBdr>
                                                                                                                    <w:top w:val="none" w:sz="0" w:space="0" w:color="auto"/>
                                                                                                                    <w:left w:val="none" w:sz="0" w:space="0" w:color="auto"/>
                                                                                                                    <w:bottom w:val="none" w:sz="0" w:space="0" w:color="auto"/>
                                                                                                                    <w:right w:val="none" w:sz="0" w:space="0" w:color="auto"/>
                                                                                                                  </w:divBdr>
                                                                                                                  <w:divsChild>
                                                                                                                    <w:div w:id="1002701064">
                                                                                                                      <w:marLeft w:val="0"/>
                                                                                                                      <w:marRight w:val="0"/>
                                                                                                                      <w:marTop w:val="0"/>
                                                                                                                      <w:marBottom w:val="0"/>
                                                                                                                      <w:divBdr>
                                                                                                                        <w:top w:val="none" w:sz="0" w:space="0" w:color="auto"/>
                                                                                                                        <w:left w:val="none" w:sz="0" w:space="0" w:color="auto"/>
                                                                                                                        <w:bottom w:val="none" w:sz="0" w:space="0" w:color="auto"/>
                                                                                                                        <w:right w:val="none" w:sz="0" w:space="0" w:color="auto"/>
                                                                                                                      </w:divBdr>
                                                                                                                      <w:divsChild>
                                                                                                                        <w:div w:id="1071777187">
                                                                                                                          <w:marLeft w:val="0"/>
                                                                                                                          <w:marRight w:val="0"/>
                                                                                                                          <w:marTop w:val="0"/>
                                                                                                                          <w:marBottom w:val="0"/>
                                                                                                                          <w:divBdr>
                                                                                                                            <w:top w:val="none" w:sz="0" w:space="0" w:color="auto"/>
                                                                                                                            <w:left w:val="none" w:sz="0" w:space="0" w:color="auto"/>
                                                                                                                            <w:bottom w:val="none" w:sz="0" w:space="0" w:color="auto"/>
                                                                                                                            <w:right w:val="none" w:sz="0" w:space="0" w:color="auto"/>
                                                                                                                          </w:divBdr>
                                                                                                                          <w:divsChild>
                                                                                                                            <w:div w:id="250814851">
                                                                                                                              <w:marLeft w:val="0"/>
                                                                                                                              <w:marRight w:val="0"/>
                                                                                                                              <w:marTop w:val="0"/>
                                                                                                                              <w:marBottom w:val="0"/>
                                                                                                                              <w:divBdr>
                                                                                                                                <w:top w:val="none" w:sz="0" w:space="0" w:color="auto"/>
                                                                                                                                <w:left w:val="none" w:sz="0" w:space="0" w:color="auto"/>
                                                                                                                                <w:bottom w:val="none" w:sz="0" w:space="0" w:color="auto"/>
                                                                                                                                <w:right w:val="none" w:sz="0" w:space="0" w:color="auto"/>
                                                                                                                              </w:divBdr>
                                                                                                                              <w:divsChild>
                                                                                                                                <w:div w:id="131560390">
                                                                                                                                  <w:marLeft w:val="0"/>
                                                                                                                                  <w:marRight w:val="0"/>
                                                                                                                                  <w:marTop w:val="0"/>
                                                                                                                                  <w:marBottom w:val="0"/>
                                                                                                                                  <w:divBdr>
                                                                                                                                    <w:top w:val="none" w:sz="0" w:space="0" w:color="auto"/>
                                                                                                                                    <w:left w:val="none" w:sz="0" w:space="0" w:color="auto"/>
                                                                                                                                    <w:bottom w:val="none" w:sz="0" w:space="0" w:color="auto"/>
                                                                                                                                    <w:right w:val="none" w:sz="0" w:space="0" w:color="auto"/>
                                                                                                                                  </w:divBdr>
                                                                                                                                  <w:divsChild>
                                                                                                                                    <w:div w:id="1588077908">
                                                                                                                                      <w:marLeft w:val="0"/>
                                                                                                                                      <w:marRight w:val="0"/>
                                                                                                                                      <w:marTop w:val="0"/>
                                                                                                                                      <w:marBottom w:val="0"/>
                                                                                                                                      <w:divBdr>
                                                                                                                                        <w:top w:val="none" w:sz="0" w:space="0" w:color="auto"/>
                                                                                                                                        <w:left w:val="none" w:sz="0" w:space="0" w:color="auto"/>
                                                                                                                                        <w:bottom w:val="none" w:sz="0" w:space="0" w:color="auto"/>
                                                                                                                                        <w:right w:val="none" w:sz="0" w:space="0" w:color="auto"/>
                                                                                                                                      </w:divBdr>
                                                                                                                                      <w:divsChild>
                                                                                                                                        <w:div w:id="188109462">
                                                                                                                                          <w:marLeft w:val="0"/>
                                                                                                                                          <w:marRight w:val="0"/>
                                                                                                                                          <w:marTop w:val="0"/>
                                                                                                                                          <w:marBottom w:val="0"/>
                                                                                                                                          <w:divBdr>
                                                                                                                                            <w:top w:val="none" w:sz="0" w:space="0" w:color="auto"/>
                                                                                                                                            <w:left w:val="none" w:sz="0" w:space="0" w:color="auto"/>
                                                                                                                                            <w:bottom w:val="none" w:sz="0" w:space="0" w:color="auto"/>
                                                                                                                                            <w:right w:val="none" w:sz="0" w:space="0" w:color="auto"/>
                                                                                                                                          </w:divBdr>
                                                                                                                                          <w:divsChild>
                                                                                                                                            <w:div w:id="285161863">
                                                                                                                                              <w:marLeft w:val="0"/>
                                                                                                                                              <w:marRight w:val="0"/>
                                                                                                                                              <w:marTop w:val="0"/>
                                                                                                                                              <w:marBottom w:val="0"/>
                                                                                                                                              <w:divBdr>
                                                                                                                                                <w:top w:val="none" w:sz="0" w:space="0" w:color="auto"/>
                                                                                                                                                <w:left w:val="none" w:sz="0" w:space="0" w:color="auto"/>
                                                                                                                                                <w:bottom w:val="none" w:sz="0" w:space="0" w:color="auto"/>
                                                                                                                                                <w:right w:val="none" w:sz="0" w:space="0" w:color="auto"/>
                                                                                                                                              </w:divBdr>
                                                                                                                                              <w:divsChild>
                                                                                                                                                <w:div w:id="10795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80076">
      <w:bodyDiv w:val="1"/>
      <w:marLeft w:val="0"/>
      <w:marRight w:val="0"/>
      <w:marTop w:val="0"/>
      <w:marBottom w:val="0"/>
      <w:divBdr>
        <w:top w:val="none" w:sz="0" w:space="0" w:color="auto"/>
        <w:left w:val="none" w:sz="0" w:space="0" w:color="auto"/>
        <w:bottom w:val="none" w:sz="0" w:space="0" w:color="auto"/>
        <w:right w:val="none" w:sz="0" w:space="0" w:color="auto"/>
      </w:divBdr>
      <w:divsChild>
        <w:div w:id="1372919338">
          <w:marLeft w:val="0"/>
          <w:marRight w:val="0"/>
          <w:marTop w:val="0"/>
          <w:marBottom w:val="0"/>
          <w:divBdr>
            <w:top w:val="none" w:sz="0" w:space="0" w:color="auto"/>
            <w:left w:val="none" w:sz="0" w:space="0" w:color="auto"/>
            <w:bottom w:val="none" w:sz="0" w:space="0" w:color="auto"/>
            <w:right w:val="none" w:sz="0" w:space="0" w:color="auto"/>
          </w:divBdr>
          <w:divsChild>
            <w:div w:id="483007869">
              <w:marLeft w:val="0"/>
              <w:marRight w:val="0"/>
              <w:marTop w:val="0"/>
              <w:marBottom w:val="0"/>
              <w:divBdr>
                <w:top w:val="none" w:sz="0" w:space="0" w:color="auto"/>
                <w:left w:val="none" w:sz="0" w:space="0" w:color="auto"/>
                <w:bottom w:val="none" w:sz="0" w:space="0" w:color="auto"/>
                <w:right w:val="none" w:sz="0" w:space="0" w:color="auto"/>
              </w:divBdr>
              <w:divsChild>
                <w:div w:id="1317876817">
                  <w:marLeft w:val="0"/>
                  <w:marRight w:val="0"/>
                  <w:marTop w:val="0"/>
                  <w:marBottom w:val="0"/>
                  <w:divBdr>
                    <w:top w:val="none" w:sz="0" w:space="0" w:color="auto"/>
                    <w:left w:val="none" w:sz="0" w:space="0" w:color="auto"/>
                    <w:bottom w:val="none" w:sz="0" w:space="0" w:color="auto"/>
                    <w:right w:val="none" w:sz="0" w:space="0" w:color="auto"/>
                  </w:divBdr>
                  <w:divsChild>
                    <w:div w:id="2083871702">
                      <w:marLeft w:val="0"/>
                      <w:marRight w:val="0"/>
                      <w:marTop w:val="0"/>
                      <w:marBottom w:val="0"/>
                      <w:divBdr>
                        <w:top w:val="none" w:sz="0" w:space="0" w:color="auto"/>
                        <w:left w:val="none" w:sz="0" w:space="0" w:color="auto"/>
                        <w:bottom w:val="none" w:sz="0" w:space="0" w:color="auto"/>
                        <w:right w:val="none" w:sz="0" w:space="0" w:color="auto"/>
                      </w:divBdr>
                      <w:divsChild>
                        <w:div w:id="1865632670">
                          <w:marLeft w:val="0"/>
                          <w:marRight w:val="0"/>
                          <w:marTop w:val="0"/>
                          <w:marBottom w:val="0"/>
                          <w:divBdr>
                            <w:top w:val="none" w:sz="0" w:space="0" w:color="auto"/>
                            <w:left w:val="none" w:sz="0" w:space="0" w:color="auto"/>
                            <w:bottom w:val="none" w:sz="0" w:space="0" w:color="auto"/>
                            <w:right w:val="none" w:sz="0" w:space="0" w:color="auto"/>
                          </w:divBdr>
                          <w:divsChild>
                            <w:div w:id="911164187">
                              <w:marLeft w:val="0"/>
                              <w:marRight w:val="0"/>
                              <w:marTop w:val="0"/>
                              <w:marBottom w:val="0"/>
                              <w:divBdr>
                                <w:top w:val="none" w:sz="0" w:space="0" w:color="auto"/>
                                <w:left w:val="none" w:sz="0" w:space="0" w:color="auto"/>
                                <w:bottom w:val="none" w:sz="0" w:space="0" w:color="auto"/>
                                <w:right w:val="none" w:sz="0" w:space="0" w:color="auto"/>
                              </w:divBdr>
                              <w:divsChild>
                                <w:div w:id="2044551166">
                                  <w:marLeft w:val="0"/>
                                  <w:marRight w:val="0"/>
                                  <w:marTop w:val="0"/>
                                  <w:marBottom w:val="0"/>
                                  <w:divBdr>
                                    <w:top w:val="none" w:sz="0" w:space="0" w:color="auto"/>
                                    <w:left w:val="none" w:sz="0" w:space="0" w:color="auto"/>
                                    <w:bottom w:val="none" w:sz="0" w:space="0" w:color="auto"/>
                                    <w:right w:val="none" w:sz="0" w:space="0" w:color="auto"/>
                                  </w:divBdr>
                                  <w:divsChild>
                                    <w:div w:id="7608488">
                                      <w:marLeft w:val="0"/>
                                      <w:marRight w:val="0"/>
                                      <w:marTop w:val="0"/>
                                      <w:marBottom w:val="0"/>
                                      <w:divBdr>
                                        <w:top w:val="none" w:sz="0" w:space="0" w:color="auto"/>
                                        <w:left w:val="none" w:sz="0" w:space="0" w:color="auto"/>
                                        <w:bottom w:val="none" w:sz="0" w:space="0" w:color="auto"/>
                                        <w:right w:val="none" w:sz="0" w:space="0" w:color="auto"/>
                                      </w:divBdr>
                                      <w:divsChild>
                                        <w:div w:id="395779921">
                                          <w:marLeft w:val="0"/>
                                          <w:marRight w:val="0"/>
                                          <w:marTop w:val="0"/>
                                          <w:marBottom w:val="0"/>
                                          <w:divBdr>
                                            <w:top w:val="none" w:sz="0" w:space="0" w:color="auto"/>
                                            <w:left w:val="none" w:sz="0" w:space="0" w:color="auto"/>
                                            <w:bottom w:val="none" w:sz="0" w:space="0" w:color="auto"/>
                                            <w:right w:val="none" w:sz="0" w:space="0" w:color="auto"/>
                                          </w:divBdr>
                                          <w:divsChild>
                                            <w:div w:id="92164479">
                                              <w:marLeft w:val="0"/>
                                              <w:marRight w:val="0"/>
                                              <w:marTop w:val="0"/>
                                              <w:marBottom w:val="0"/>
                                              <w:divBdr>
                                                <w:top w:val="none" w:sz="0" w:space="0" w:color="auto"/>
                                                <w:left w:val="none" w:sz="0" w:space="0" w:color="auto"/>
                                                <w:bottom w:val="none" w:sz="0" w:space="0" w:color="auto"/>
                                                <w:right w:val="none" w:sz="0" w:space="0" w:color="auto"/>
                                              </w:divBdr>
                                              <w:divsChild>
                                                <w:div w:id="1764834839">
                                                  <w:marLeft w:val="0"/>
                                                  <w:marRight w:val="0"/>
                                                  <w:marTop w:val="0"/>
                                                  <w:marBottom w:val="0"/>
                                                  <w:divBdr>
                                                    <w:top w:val="none" w:sz="0" w:space="0" w:color="auto"/>
                                                    <w:left w:val="none" w:sz="0" w:space="0" w:color="auto"/>
                                                    <w:bottom w:val="none" w:sz="0" w:space="0" w:color="auto"/>
                                                    <w:right w:val="none" w:sz="0" w:space="0" w:color="auto"/>
                                                  </w:divBdr>
                                                  <w:divsChild>
                                                    <w:div w:id="1950700239">
                                                      <w:marLeft w:val="0"/>
                                                      <w:marRight w:val="0"/>
                                                      <w:marTop w:val="0"/>
                                                      <w:marBottom w:val="0"/>
                                                      <w:divBdr>
                                                        <w:top w:val="none" w:sz="0" w:space="0" w:color="auto"/>
                                                        <w:left w:val="none" w:sz="0" w:space="0" w:color="auto"/>
                                                        <w:bottom w:val="none" w:sz="0" w:space="0" w:color="auto"/>
                                                        <w:right w:val="none" w:sz="0" w:space="0" w:color="auto"/>
                                                      </w:divBdr>
                                                      <w:divsChild>
                                                        <w:div w:id="422579871">
                                                          <w:marLeft w:val="0"/>
                                                          <w:marRight w:val="0"/>
                                                          <w:marTop w:val="0"/>
                                                          <w:marBottom w:val="0"/>
                                                          <w:divBdr>
                                                            <w:top w:val="none" w:sz="0" w:space="0" w:color="auto"/>
                                                            <w:left w:val="none" w:sz="0" w:space="0" w:color="auto"/>
                                                            <w:bottom w:val="none" w:sz="0" w:space="0" w:color="auto"/>
                                                            <w:right w:val="none" w:sz="0" w:space="0" w:color="auto"/>
                                                          </w:divBdr>
                                                          <w:divsChild>
                                                            <w:div w:id="701828164">
                                                              <w:marLeft w:val="0"/>
                                                              <w:marRight w:val="0"/>
                                                              <w:marTop w:val="0"/>
                                                              <w:marBottom w:val="0"/>
                                                              <w:divBdr>
                                                                <w:top w:val="none" w:sz="0" w:space="0" w:color="auto"/>
                                                                <w:left w:val="none" w:sz="0" w:space="0" w:color="auto"/>
                                                                <w:bottom w:val="none" w:sz="0" w:space="0" w:color="auto"/>
                                                                <w:right w:val="none" w:sz="0" w:space="0" w:color="auto"/>
                                                              </w:divBdr>
                                                              <w:divsChild>
                                                                <w:div w:id="2076582739">
                                                                  <w:marLeft w:val="0"/>
                                                                  <w:marRight w:val="0"/>
                                                                  <w:marTop w:val="0"/>
                                                                  <w:marBottom w:val="0"/>
                                                                  <w:divBdr>
                                                                    <w:top w:val="none" w:sz="0" w:space="0" w:color="auto"/>
                                                                    <w:left w:val="none" w:sz="0" w:space="0" w:color="auto"/>
                                                                    <w:bottom w:val="none" w:sz="0" w:space="0" w:color="auto"/>
                                                                    <w:right w:val="none" w:sz="0" w:space="0" w:color="auto"/>
                                                                  </w:divBdr>
                                                                  <w:divsChild>
                                                                    <w:div w:id="1711032598">
                                                                      <w:marLeft w:val="0"/>
                                                                      <w:marRight w:val="0"/>
                                                                      <w:marTop w:val="0"/>
                                                                      <w:marBottom w:val="0"/>
                                                                      <w:divBdr>
                                                                        <w:top w:val="none" w:sz="0" w:space="0" w:color="auto"/>
                                                                        <w:left w:val="none" w:sz="0" w:space="0" w:color="auto"/>
                                                                        <w:bottom w:val="none" w:sz="0" w:space="0" w:color="auto"/>
                                                                        <w:right w:val="none" w:sz="0" w:space="0" w:color="auto"/>
                                                                      </w:divBdr>
                                                                      <w:divsChild>
                                                                        <w:div w:id="248078412">
                                                                          <w:marLeft w:val="0"/>
                                                                          <w:marRight w:val="0"/>
                                                                          <w:marTop w:val="0"/>
                                                                          <w:marBottom w:val="0"/>
                                                                          <w:divBdr>
                                                                            <w:top w:val="none" w:sz="0" w:space="0" w:color="auto"/>
                                                                            <w:left w:val="none" w:sz="0" w:space="0" w:color="auto"/>
                                                                            <w:bottom w:val="none" w:sz="0" w:space="0" w:color="auto"/>
                                                                            <w:right w:val="none" w:sz="0" w:space="0" w:color="auto"/>
                                                                          </w:divBdr>
                                                                          <w:divsChild>
                                                                            <w:div w:id="1518614529">
                                                                              <w:marLeft w:val="0"/>
                                                                              <w:marRight w:val="0"/>
                                                                              <w:marTop w:val="0"/>
                                                                              <w:marBottom w:val="0"/>
                                                                              <w:divBdr>
                                                                                <w:top w:val="none" w:sz="0" w:space="0" w:color="auto"/>
                                                                                <w:left w:val="none" w:sz="0" w:space="0" w:color="auto"/>
                                                                                <w:bottom w:val="none" w:sz="0" w:space="0" w:color="auto"/>
                                                                                <w:right w:val="none" w:sz="0" w:space="0" w:color="auto"/>
                                                                              </w:divBdr>
                                                                              <w:divsChild>
                                                                                <w:div w:id="790784727">
                                                                                  <w:marLeft w:val="0"/>
                                                                                  <w:marRight w:val="0"/>
                                                                                  <w:marTop w:val="0"/>
                                                                                  <w:marBottom w:val="0"/>
                                                                                  <w:divBdr>
                                                                                    <w:top w:val="none" w:sz="0" w:space="0" w:color="auto"/>
                                                                                    <w:left w:val="none" w:sz="0" w:space="0" w:color="auto"/>
                                                                                    <w:bottom w:val="none" w:sz="0" w:space="0" w:color="auto"/>
                                                                                    <w:right w:val="none" w:sz="0" w:space="0" w:color="auto"/>
                                                                                  </w:divBdr>
                                                                                  <w:divsChild>
                                                                                    <w:div w:id="1955357624">
                                                                                      <w:marLeft w:val="0"/>
                                                                                      <w:marRight w:val="0"/>
                                                                                      <w:marTop w:val="0"/>
                                                                                      <w:marBottom w:val="0"/>
                                                                                      <w:divBdr>
                                                                                        <w:top w:val="none" w:sz="0" w:space="0" w:color="auto"/>
                                                                                        <w:left w:val="none" w:sz="0" w:space="0" w:color="auto"/>
                                                                                        <w:bottom w:val="none" w:sz="0" w:space="0" w:color="auto"/>
                                                                                        <w:right w:val="none" w:sz="0" w:space="0" w:color="auto"/>
                                                                                      </w:divBdr>
                                                                                      <w:divsChild>
                                                                                        <w:div w:id="143937621">
                                                                                          <w:marLeft w:val="0"/>
                                                                                          <w:marRight w:val="0"/>
                                                                                          <w:marTop w:val="0"/>
                                                                                          <w:marBottom w:val="0"/>
                                                                                          <w:divBdr>
                                                                                            <w:top w:val="none" w:sz="0" w:space="0" w:color="auto"/>
                                                                                            <w:left w:val="none" w:sz="0" w:space="0" w:color="auto"/>
                                                                                            <w:bottom w:val="none" w:sz="0" w:space="0" w:color="auto"/>
                                                                                            <w:right w:val="none" w:sz="0" w:space="0" w:color="auto"/>
                                                                                          </w:divBdr>
                                                                                          <w:divsChild>
                                                                                            <w:div w:id="1626038799">
                                                                                              <w:marLeft w:val="0"/>
                                                                                              <w:marRight w:val="0"/>
                                                                                              <w:marTop w:val="0"/>
                                                                                              <w:marBottom w:val="0"/>
                                                                                              <w:divBdr>
                                                                                                <w:top w:val="none" w:sz="0" w:space="0" w:color="auto"/>
                                                                                                <w:left w:val="none" w:sz="0" w:space="0" w:color="auto"/>
                                                                                                <w:bottom w:val="none" w:sz="0" w:space="0" w:color="auto"/>
                                                                                                <w:right w:val="none" w:sz="0" w:space="0" w:color="auto"/>
                                                                                              </w:divBdr>
                                                                                              <w:divsChild>
                                                                                                <w:div w:id="2084063643">
                                                                                                  <w:marLeft w:val="0"/>
                                                                                                  <w:marRight w:val="0"/>
                                                                                                  <w:marTop w:val="0"/>
                                                                                                  <w:marBottom w:val="0"/>
                                                                                                  <w:divBdr>
                                                                                                    <w:top w:val="none" w:sz="0" w:space="0" w:color="auto"/>
                                                                                                    <w:left w:val="none" w:sz="0" w:space="0" w:color="auto"/>
                                                                                                    <w:bottom w:val="none" w:sz="0" w:space="0" w:color="auto"/>
                                                                                                    <w:right w:val="none" w:sz="0" w:space="0" w:color="auto"/>
                                                                                                  </w:divBdr>
                                                                                                  <w:divsChild>
                                                                                                    <w:div w:id="254560074">
                                                                                                      <w:marLeft w:val="120"/>
                                                                                                      <w:marRight w:val="300"/>
                                                                                                      <w:marTop w:val="0"/>
                                                                                                      <w:marBottom w:val="120"/>
                                                                                                      <w:divBdr>
                                                                                                        <w:top w:val="none" w:sz="0" w:space="0" w:color="auto"/>
                                                                                                        <w:left w:val="none" w:sz="0" w:space="0" w:color="auto"/>
                                                                                                        <w:bottom w:val="none" w:sz="0" w:space="0" w:color="auto"/>
                                                                                                        <w:right w:val="none" w:sz="0" w:space="0" w:color="auto"/>
                                                                                                      </w:divBdr>
                                                                                                      <w:divsChild>
                                                                                                        <w:div w:id="1562593285">
                                                                                                          <w:marLeft w:val="780"/>
                                                                                                          <w:marRight w:val="240"/>
                                                                                                          <w:marTop w:val="180"/>
                                                                                                          <w:marBottom w:val="0"/>
                                                                                                          <w:divBdr>
                                                                                                            <w:top w:val="none" w:sz="0" w:space="0" w:color="auto"/>
                                                                                                            <w:left w:val="none" w:sz="0" w:space="0" w:color="auto"/>
                                                                                                            <w:bottom w:val="none" w:sz="0" w:space="0" w:color="auto"/>
                                                                                                            <w:right w:val="none" w:sz="0" w:space="0" w:color="auto"/>
                                                                                                          </w:divBdr>
                                                                                                          <w:divsChild>
                                                                                                            <w:div w:id="189294815">
                                                                                                              <w:marLeft w:val="0"/>
                                                                                                              <w:marRight w:val="0"/>
                                                                                                              <w:marTop w:val="0"/>
                                                                                                              <w:marBottom w:val="0"/>
                                                                                                              <w:divBdr>
                                                                                                                <w:top w:val="none" w:sz="0" w:space="0" w:color="auto"/>
                                                                                                                <w:left w:val="none" w:sz="0" w:space="0" w:color="auto"/>
                                                                                                                <w:bottom w:val="none" w:sz="0" w:space="0" w:color="auto"/>
                                                                                                                <w:right w:val="none" w:sz="0" w:space="0" w:color="auto"/>
                                                                                                              </w:divBdr>
                                                                                                              <w:divsChild>
                                                                                                                <w:div w:id="160970502">
                                                                                                                  <w:marLeft w:val="0"/>
                                                                                                                  <w:marRight w:val="0"/>
                                                                                                                  <w:marTop w:val="0"/>
                                                                                                                  <w:marBottom w:val="0"/>
                                                                                                                  <w:divBdr>
                                                                                                                    <w:top w:val="none" w:sz="0" w:space="0" w:color="auto"/>
                                                                                                                    <w:left w:val="none" w:sz="0" w:space="0" w:color="auto"/>
                                                                                                                    <w:bottom w:val="none" w:sz="0" w:space="0" w:color="auto"/>
                                                                                                                    <w:right w:val="none" w:sz="0" w:space="0" w:color="auto"/>
                                                                                                                  </w:divBdr>
                                                                                                                  <w:divsChild>
                                                                                                                    <w:div w:id="814227188">
                                                                                                                      <w:marLeft w:val="0"/>
                                                                                                                      <w:marRight w:val="0"/>
                                                                                                                      <w:marTop w:val="0"/>
                                                                                                                      <w:marBottom w:val="0"/>
                                                                                                                      <w:divBdr>
                                                                                                                        <w:top w:val="none" w:sz="0" w:space="0" w:color="auto"/>
                                                                                                                        <w:left w:val="none" w:sz="0" w:space="0" w:color="auto"/>
                                                                                                                        <w:bottom w:val="none" w:sz="0" w:space="0" w:color="auto"/>
                                                                                                                        <w:right w:val="none" w:sz="0" w:space="0" w:color="auto"/>
                                                                                                                      </w:divBdr>
                                                                                                                      <w:divsChild>
                                                                                                                        <w:div w:id="1394233374">
                                                                                                                          <w:marLeft w:val="0"/>
                                                                                                                          <w:marRight w:val="0"/>
                                                                                                                          <w:marTop w:val="0"/>
                                                                                                                          <w:marBottom w:val="0"/>
                                                                                                                          <w:divBdr>
                                                                                                                            <w:top w:val="none" w:sz="0" w:space="0" w:color="auto"/>
                                                                                                                            <w:left w:val="none" w:sz="0" w:space="0" w:color="auto"/>
                                                                                                                            <w:bottom w:val="none" w:sz="0" w:space="0" w:color="auto"/>
                                                                                                                            <w:right w:val="none" w:sz="0" w:space="0" w:color="auto"/>
                                                                                                                          </w:divBdr>
                                                                                                                          <w:divsChild>
                                                                                                                            <w:div w:id="28531570">
                                                                                                                              <w:marLeft w:val="0"/>
                                                                                                                              <w:marRight w:val="0"/>
                                                                                                                              <w:marTop w:val="0"/>
                                                                                                                              <w:marBottom w:val="0"/>
                                                                                                                              <w:divBdr>
                                                                                                                                <w:top w:val="none" w:sz="0" w:space="0" w:color="auto"/>
                                                                                                                                <w:left w:val="none" w:sz="0" w:space="0" w:color="auto"/>
                                                                                                                                <w:bottom w:val="none" w:sz="0" w:space="0" w:color="auto"/>
                                                                                                                                <w:right w:val="none" w:sz="0" w:space="0" w:color="auto"/>
                                                                                                                              </w:divBdr>
                                                                                                                              <w:divsChild>
                                                                                                                                <w:div w:id="2028434797">
                                                                                                                                  <w:marLeft w:val="0"/>
                                                                                                                                  <w:marRight w:val="0"/>
                                                                                                                                  <w:marTop w:val="0"/>
                                                                                                                                  <w:marBottom w:val="0"/>
                                                                                                                                  <w:divBdr>
                                                                                                                                    <w:top w:val="none" w:sz="0" w:space="0" w:color="auto"/>
                                                                                                                                    <w:left w:val="none" w:sz="0" w:space="0" w:color="auto"/>
                                                                                                                                    <w:bottom w:val="none" w:sz="0" w:space="0" w:color="auto"/>
                                                                                                                                    <w:right w:val="none" w:sz="0" w:space="0" w:color="auto"/>
                                                                                                                                  </w:divBdr>
                                                                                                                                  <w:divsChild>
                                                                                                                                    <w:div w:id="1650741754">
                                                                                                                                      <w:marLeft w:val="0"/>
                                                                                                                                      <w:marRight w:val="0"/>
                                                                                                                                      <w:marTop w:val="0"/>
                                                                                                                                      <w:marBottom w:val="0"/>
                                                                                                                                      <w:divBdr>
                                                                                                                                        <w:top w:val="none" w:sz="0" w:space="0" w:color="auto"/>
                                                                                                                                        <w:left w:val="none" w:sz="0" w:space="0" w:color="auto"/>
                                                                                                                                        <w:bottom w:val="none" w:sz="0" w:space="0" w:color="auto"/>
                                                                                                                                        <w:right w:val="none" w:sz="0" w:space="0" w:color="auto"/>
                                                                                                                                      </w:divBdr>
                                                                                                                                      <w:divsChild>
                                                                                                                                        <w:div w:id="2057073578">
                                                                                                                                          <w:marLeft w:val="0"/>
                                                                                                                                          <w:marRight w:val="0"/>
                                                                                                                                          <w:marTop w:val="0"/>
                                                                                                                                          <w:marBottom w:val="0"/>
                                                                                                                                          <w:divBdr>
                                                                                                                                            <w:top w:val="none" w:sz="0" w:space="0" w:color="auto"/>
                                                                                                                                            <w:left w:val="none" w:sz="0" w:space="0" w:color="auto"/>
                                                                                                                                            <w:bottom w:val="none" w:sz="0" w:space="0" w:color="auto"/>
                                                                                                                                            <w:right w:val="none" w:sz="0" w:space="0" w:color="auto"/>
                                                                                                                                          </w:divBdr>
                                                                                                                                          <w:divsChild>
                                                                                                                                            <w:div w:id="1335646020">
                                                                                                                                              <w:marLeft w:val="0"/>
                                                                                                                                              <w:marRight w:val="0"/>
                                                                                                                                              <w:marTop w:val="0"/>
                                                                                                                                              <w:marBottom w:val="0"/>
                                                                                                                                              <w:divBdr>
                                                                                                                                                <w:top w:val="none" w:sz="0" w:space="0" w:color="auto"/>
                                                                                                                                                <w:left w:val="none" w:sz="0" w:space="0" w:color="auto"/>
                                                                                                                                                <w:bottom w:val="none" w:sz="0" w:space="0" w:color="auto"/>
                                                                                                                                                <w:right w:val="none" w:sz="0" w:space="0" w:color="auto"/>
                                                                                                                                              </w:divBdr>
                                                                                                                                              <w:divsChild>
                                                                                                                                                <w:div w:id="5606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104341">
      <w:bodyDiv w:val="1"/>
      <w:marLeft w:val="0"/>
      <w:marRight w:val="0"/>
      <w:marTop w:val="0"/>
      <w:marBottom w:val="0"/>
      <w:divBdr>
        <w:top w:val="none" w:sz="0" w:space="0" w:color="auto"/>
        <w:left w:val="none" w:sz="0" w:space="0" w:color="auto"/>
        <w:bottom w:val="none" w:sz="0" w:space="0" w:color="auto"/>
        <w:right w:val="none" w:sz="0" w:space="0" w:color="auto"/>
      </w:divBdr>
      <w:divsChild>
        <w:div w:id="1810510901">
          <w:marLeft w:val="0"/>
          <w:marRight w:val="0"/>
          <w:marTop w:val="0"/>
          <w:marBottom w:val="0"/>
          <w:divBdr>
            <w:top w:val="none" w:sz="0" w:space="0" w:color="auto"/>
            <w:left w:val="none" w:sz="0" w:space="0" w:color="auto"/>
            <w:bottom w:val="none" w:sz="0" w:space="0" w:color="auto"/>
            <w:right w:val="none" w:sz="0" w:space="0" w:color="auto"/>
          </w:divBdr>
          <w:divsChild>
            <w:div w:id="114061833">
              <w:marLeft w:val="0"/>
              <w:marRight w:val="0"/>
              <w:marTop w:val="0"/>
              <w:marBottom w:val="0"/>
              <w:divBdr>
                <w:top w:val="none" w:sz="0" w:space="0" w:color="auto"/>
                <w:left w:val="none" w:sz="0" w:space="0" w:color="auto"/>
                <w:bottom w:val="none" w:sz="0" w:space="0" w:color="auto"/>
                <w:right w:val="none" w:sz="0" w:space="0" w:color="auto"/>
              </w:divBdr>
              <w:divsChild>
                <w:div w:id="794374331">
                  <w:marLeft w:val="0"/>
                  <w:marRight w:val="0"/>
                  <w:marTop w:val="0"/>
                  <w:marBottom w:val="0"/>
                  <w:divBdr>
                    <w:top w:val="none" w:sz="0" w:space="0" w:color="auto"/>
                    <w:left w:val="none" w:sz="0" w:space="0" w:color="auto"/>
                    <w:bottom w:val="none" w:sz="0" w:space="0" w:color="auto"/>
                    <w:right w:val="none" w:sz="0" w:space="0" w:color="auto"/>
                  </w:divBdr>
                  <w:divsChild>
                    <w:div w:id="317002835">
                      <w:marLeft w:val="0"/>
                      <w:marRight w:val="0"/>
                      <w:marTop w:val="0"/>
                      <w:marBottom w:val="0"/>
                      <w:divBdr>
                        <w:top w:val="none" w:sz="0" w:space="0" w:color="auto"/>
                        <w:left w:val="none" w:sz="0" w:space="0" w:color="auto"/>
                        <w:bottom w:val="none" w:sz="0" w:space="0" w:color="auto"/>
                        <w:right w:val="none" w:sz="0" w:space="0" w:color="auto"/>
                      </w:divBdr>
                      <w:divsChild>
                        <w:div w:id="1582987029">
                          <w:marLeft w:val="0"/>
                          <w:marRight w:val="0"/>
                          <w:marTop w:val="0"/>
                          <w:marBottom w:val="0"/>
                          <w:divBdr>
                            <w:top w:val="none" w:sz="0" w:space="0" w:color="auto"/>
                            <w:left w:val="none" w:sz="0" w:space="0" w:color="auto"/>
                            <w:bottom w:val="none" w:sz="0" w:space="0" w:color="auto"/>
                            <w:right w:val="none" w:sz="0" w:space="0" w:color="auto"/>
                          </w:divBdr>
                          <w:divsChild>
                            <w:div w:id="1031344171">
                              <w:marLeft w:val="0"/>
                              <w:marRight w:val="0"/>
                              <w:marTop w:val="0"/>
                              <w:marBottom w:val="0"/>
                              <w:divBdr>
                                <w:top w:val="none" w:sz="0" w:space="0" w:color="auto"/>
                                <w:left w:val="none" w:sz="0" w:space="0" w:color="auto"/>
                                <w:bottom w:val="none" w:sz="0" w:space="0" w:color="auto"/>
                                <w:right w:val="none" w:sz="0" w:space="0" w:color="auto"/>
                              </w:divBdr>
                              <w:divsChild>
                                <w:div w:id="229967067">
                                  <w:marLeft w:val="0"/>
                                  <w:marRight w:val="0"/>
                                  <w:marTop w:val="0"/>
                                  <w:marBottom w:val="0"/>
                                  <w:divBdr>
                                    <w:top w:val="none" w:sz="0" w:space="0" w:color="auto"/>
                                    <w:left w:val="none" w:sz="0" w:space="0" w:color="auto"/>
                                    <w:bottom w:val="none" w:sz="0" w:space="0" w:color="auto"/>
                                    <w:right w:val="none" w:sz="0" w:space="0" w:color="auto"/>
                                  </w:divBdr>
                                  <w:divsChild>
                                    <w:div w:id="1478573738">
                                      <w:marLeft w:val="0"/>
                                      <w:marRight w:val="0"/>
                                      <w:marTop w:val="0"/>
                                      <w:marBottom w:val="0"/>
                                      <w:divBdr>
                                        <w:top w:val="none" w:sz="0" w:space="0" w:color="auto"/>
                                        <w:left w:val="none" w:sz="0" w:space="0" w:color="auto"/>
                                        <w:bottom w:val="none" w:sz="0" w:space="0" w:color="auto"/>
                                        <w:right w:val="none" w:sz="0" w:space="0" w:color="auto"/>
                                      </w:divBdr>
                                      <w:divsChild>
                                        <w:div w:id="1442336832">
                                          <w:marLeft w:val="0"/>
                                          <w:marRight w:val="0"/>
                                          <w:marTop w:val="0"/>
                                          <w:marBottom w:val="0"/>
                                          <w:divBdr>
                                            <w:top w:val="none" w:sz="0" w:space="0" w:color="auto"/>
                                            <w:left w:val="none" w:sz="0" w:space="0" w:color="auto"/>
                                            <w:bottom w:val="none" w:sz="0" w:space="0" w:color="auto"/>
                                            <w:right w:val="none" w:sz="0" w:space="0" w:color="auto"/>
                                          </w:divBdr>
                                          <w:divsChild>
                                            <w:div w:id="916087006">
                                              <w:marLeft w:val="0"/>
                                              <w:marRight w:val="0"/>
                                              <w:marTop w:val="0"/>
                                              <w:marBottom w:val="0"/>
                                              <w:divBdr>
                                                <w:top w:val="none" w:sz="0" w:space="0" w:color="auto"/>
                                                <w:left w:val="none" w:sz="0" w:space="0" w:color="auto"/>
                                                <w:bottom w:val="none" w:sz="0" w:space="0" w:color="auto"/>
                                                <w:right w:val="none" w:sz="0" w:space="0" w:color="auto"/>
                                              </w:divBdr>
                                              <w:divsChild>
                                                <w:div w:id="693850703">
                                                  <w:marLeft w:val="0"/>
                                                  <w:marRight w:val="0"/>
                                                  <w:marTop w:val="0"/>
                                                  <w:marBottom w:val="0"/>
                                                  <w:divBdr>
                                                    <w:top w:val="none" w:sz="0" w:space="0" w:color="auto"/>
                                                    <w:left w:val="none" w:sz="0" w:space="0" w:color="auto"/>
                                                    <w:bottom w:val="none" w:sz="0" w:space="0" w:color="auto"/>
                                                    <w:right w:val="none" w:sz="0" w:space="0" w:color="auto"/>
                                                  </w:divBdr>
                                                  <w:divsChild>
                                                    <w:div w:id="2065636005">
                                                      <w:marLeft w:val="0"/>
                                                      <w:marRight w:val="0"/>
                                                      <w:marTop w:val="0"/>
                                                      <w:marBottom w:val="0"/>
                                                      <w:divBdr>
                                                        <w:top w:val="none" w:sz="0" w:space="0" w:color="auto"/>
                                                        <w:left w:val="none" w:sz="0" w:space="0" w:color="auto"/>
                                                        <w:bottom w:val="none" w:sz="0" w:space="0" w:color="auto"/>
                                                        <w:right w:val="none" w:sz="0" w:space="0" w:color="auto"/>
                                                      </w:divBdr>
                                                      <w:divsChild>
                                                        <w:div w:id="1678191599">
                                                          <w:marLeft w:val="0"/>
                                                          <w:marRight w:val="0"/>
                                                          <w:marTop w:val="0"/>
                                                          <w:marBottom w:val="0"/>
                                                          <w:divBdr>
                                                            <w:top w:val="none" w:sz="0" w:space="0" w:color="auto"/>
                                                            <w:left w:val="none" w:sz="0" w:space="0" w:color="auto"/>
                                                            <w:bottom w:val="none" w:sz="0" w:space="0" w:color="auto"/>
                                                            <w:right w:val="none" w:sz="0" w:space="0" w:color="auto"/>
                                                          </w:divBdr>
                                                          <w:divsChild>
                                                            <w:div w:id="1146778504">
                                                              <w:marLeft w:val="0"/>
                                                              <w:marRight w:val="0"/>
                                                              <w:marTop w:val="0"/>
                                                              <w:marBottom w:val="0"/>
                                                              <w:divBdr>
                                                                <w:top w:val="none" w:sz="0" w:space="0" w:color="auto"/>
                                                                <w:left w:val="none" w:sz="0" w:space="0" w:color="auto"/>
                                                                <w:bottom w:val="none" w:sz="0" w:space="0" w:color="auto"/>
                                                                <w:right w:val="none" w:sz="0" w:space="0" w:color="auto"/>
                                                              </w:divBdr>
                                                              <w:divsChild>
                                                                <w:div w:id="332031889">
                                                                  <w:marLeft w:val="0"/>
                                                                  <w:marRight w:val="0"/>
                                                                  <w:marTop w:val="0"/>
                                                                  <w:marBottom w:val="0"/>
                                                                  <w:divBdr>
                                                                    <w:top w:val="none" w:sz="0" w:space="0" w:color="auto"/>
                                                                    <w:left w:val="none" w:sz="0" w:space="0" w:color="auto"/>
                                                                    <w:bottom w:val="none" w:sz="0" w:space="0" w:color="auto"/>
                                                                    <w:right w:val="none" w:sz="0" w:space="0" w:color="auto"/>
                                                                  </w:divBdr>
                                                                  <w:divsChild>
                                                                    <w:div w:id="1873877535">
                                                                      <w:marLeft w:val="0"/>
                                                                      <w:marRight w:val="0"/>
                                                                      <w:marTop w:val="0"/>
                                                                      <w:marBottom w:val="0"/>
                                                                      <w:divBdr>
                                                                        <w:top w:val="none" w:sz="0" w:space="0" w:color="auto"/>
                                                                        <w:left w:val="none" w:sz="0" w:space="0" w:color="auto"/>
                                                                        <w:bottom w:val="none" w:sz="0" w:space="0" w:color="auto"/>
                                                                        <w:right w:val="none" w:sz="0" w:space="0" w:color="auto"/>
                                                                      </w:divBdr>
                                                                      <w:divsChild>
                                                                        <w:div w:id="1499425265">
                                                                          <w:marLeft w:val="0"/>
                                                                          <w:marRight w:val="0"/>
                                                                          <w:marTop w:val="0"/>
                                                                          <w:marBottom w:val="0"/>
                                                                          <w:divBdr>
                                                                            <w:top w:val="none" w:sz="0" w:space="0" w:color="auto"/>
                                                                            <w:left w:val="none" w:sz="0" w:space="0" w:color="auto"/>
                                                                            <w:bottom w:val="none" w:sz="0" w:space="0" w:color="auto"/>
                                                                            <w:right w:val="none" w:sz="0" w:space="0" w:color="auto"/>
                                                                          </w:divBdr>
                                                                          <w:divsChild>
                                                                            <w:div w:id="704333564">
                                                                              <w:marLeft w:val="0"/>
                                                                              <w:marRight w:val="0"/>
                                                                              <w:marTop w:val="0"/>
                                                                              <w:marBottom w:val="0"/>
                                                                              <w:divBdr>
                                                                                <w:top w:val="none" w:sz="0" w:space="0" w:color="auto"/>
                                                                                <w:left w:val="none" w:sz="0" w:space="0" w:color="auto"/>
                                                                                <w:bottom w:val="none" w:sz="0" w:space="0" w:color="auto"/>
                                                                                <w:right w:val="none" w:sz="0" w:space="0" w:color="auto"/>
                                                                              </w:divBdr>
                                                                              <w:divsChild>
                                                                                <w:div w:id="878400085">
                                                                                  <w:marLeft w:val="0"/>
                                                                                  <w:marRight w:val="0"/>
                                                                                  <w:marTop w:val="0"/>
                                                                                  <w:marBottom w:val="0"/>
                                                                                  <w:divBdr>
                                                                                    <w:top w:val="none" w:sz="0" w:space="0" w:color="auto"/>
                                                                                    <w:left w:val="none" w:sz="0" w:space="0" w:color="auto"/>
                                                                                    <w:bottom w:val="none" w:sz="0" w:space="0" w:color="auto"/>
                                                                                    <w:right w:val="none" w:sz="0" w:space="0" w:color="auto"/>
                                                                                  </w:divBdr>
                                                                                  <w:divsChild>
                                                                                    <w:div w:id="1505243111">
                                                                                      <w:marLeft w:val="0"/>
                                                                                      <w:marRight w:val="0"/>
                                                                                      <w:marTop w:val="0"/>
                                                                                      <w:marBottom w:val="0"/>
                                                                                      <w:divBdr>
                                                                                        <w:top w:val="none" w:sz="0" w:space="0" w:color="auto"/>
                                                                                        <w:left w:val="none" w:sz="0" w:space="0" w:color="auto"/>
                                                                                        <w:bottom w:val="none" w:sz="0" w:space="0" w:color="auto"/>
                                                                                        <w:right w:val="none" w:sz="0" w:space="0" w:color="auto"/>
                                                                                      </w:divBdr>
                                                                                      <w:divsChild>
                                                                                        <w:div w:id="2127460623">
                                                                                          <w:marLeft w:val="0"/>
                                                                                          <w:marRight w:val="0"/>
                                                                                          <w:marTop w:val="0"/>
                                                                                          <w:marBottom w:val="0"/>
                                                                                          <w:divBdr>
                                                                                            <w:top w:val="none" w:sz="0" w:space="0" w:color="auto"/>
                                                                                            <w:left w:val="none" w:sz="0" w:space="0" w:color="auto"/>
                                                                                            <w:bottom w:val="none" w:sz="0" w:space="0" w:color="auto"/>
                                                                                            <w:right w:val="none" w:sz="0" w:space="0" w:color="auto"/>
                                                                                          </w:divBdr>
                                                                                          <w:divsChild>
                                                                                            <w:div w:id="365835408">
                                                                                              <w:marLeft w:val="0"/>
                                                                                              <w:marRight w:val="0"/>
                                                                                              <w:marTop w:val="0"/>
                                                                                              <w:marBottom w:val="0"/>
                                                                                              <w:divBdr>
                                                                                                <w:top w:val="none" w:sz="0" w:space="0" w:color="auto"/>
                                                                                                <w:left w:val="none" w:sz="0" w:space="0" w:color="auto"/>
                                                                                                <w:bottom w:val="none" w:sz="0" w:space="0" w:color="auto"/>
                                                                                                <w:right w:val="none" w:sz="0" w:space="0" w:color="auto"/>
                                                                                              </w:divBdr>
                                                                                              <w:divsChild>
                                                                                                <w:div w:id="841941373">
                                                                                                  <w:marLeft w:val="0"/>
                                                                                                  <w:marRight w:val="0"/>
                                                                                                  <w:marTop w:val="0"/>
                                                                                                  <w:marBottom w:val="0"/>
                                                                                                  <w:divBdr>
                                                                                                    <w:top w:val="none" w:sz="0" w:space="0" w:color="auto"/>
                                                                                                    <w:left w:val="none" w:sz="0" w:space="0" w:color="auto"/>
                                                                                                    <w:bottom w:val="none" w:sz="0" w:space="0" w:color="auto"/>
                                                                                                    <w:right w:val="none" w:sz="0" w:space="0" w:color="auto"/>
                                                                                                  </w:divBdr>
                                                                                                  <w:divsChild>
                                                                                                    <w:div w:id="995451839">
                                                                                                      <w:marLeft w:val="120"/>
                                                                                                      <w:marRight w:val="300"/>
                                                                                                      <w:marTop w:val="0"/>
                                                                                                      <w:marBottom w:val="120"/>
                                                                                                      <w:divBdr>
                                                                                                        <w:top w:val="none" w:sz="0" w:space="0" w:color="auto"/>
                                                                                                        <w:left w:val="none" w:sz="0" w:space="0" w:color="auto"/>
                                                                                                        <w:bottom w:val="none" w:sz="0" w:space="0" w:color="auto"/>
                                                                                                        <w:right w:val="none" w:sz="0" w:space="0" w:color="auto"/>
                                                                                                      </w:divBdr>
                                                                                                      <w:divsChild>
                                                                                                        <w:div w:id="637413620">
                                                                                                          <w:marLeft w:val="780"/>
                                                                                                          <w:marRight w:val="240"/>
                                                                                                          <w:marTop w:val="180"/>
                                                                                                          <w:marBottom w:val="0"/>
                                                                                                          <w:divBdr>
                                                                                                            <w:top w:val="none" w:sz="0" w:space="0" w:color="auto"/>
                                                                                                            <w:left w:val="none" w:sz="0" w:space="0" w:color="auto"/>
                                                                                                            <w:bottom w:val="none" w:sz="0" w:space="0" w:color="auto"/>
                                                                                                            <w:right w:val="none" w:sz="0" w:space="0" w:color="auto"/>
                                                                                                          </w:divBdr>
                                                                                                          <w:divsChild>
                                                                                                            <w:div w:id="1167284751">
                                                                                                              <w:marLeft w:val="0"/>
                                                                                                              <w:marRight w:val="0"/>
                                                                                                              <w:marTop w:val="0"/>
                                                                                                              <w:marBottom w:val="0"/>
                                                                                                              <w:divBdr>
                                                                                                                <w:top w:val="none" w:sz="0" w:space="0" w:color="auto"/>
                                                                                                                <w:left w:val="none" w:sz="0" w:space="0" w:color="auto"/>
                                                                                                                <w:bottom w:val="none" w:sz="0" w:space="0" w:color="auto"/>
                                                                                                                <w:right w:val="none" w:sz="0" w:space="0" w:color="auto"/>
                                                                                                              </w:divBdr>
                                                                                                              <w:divsChild>
                                                                                                                <w:div w:id="1035278369">
                                                                                                                  <w:marLeft w:val="0"/>
                                                                                                                  <w:marRight w:val="0"/>
                                                                                                                  <w:marTop w:val="0"/>
                                                                                                                  <w:marBottom w:val="0"/>
                                                                                                                  <w:divBdr>
                                                                                                                    <w:top w:val="none" w:sz="0" w:space="0" w:color="auto"/>
                                                                                                                    <w:left w:val="none" w:sz="0" w:space="0" w:color="auto"/>
                                                                                                                    <w:bottom w:val="none" w:sz="0" w:space="0" w:color="auto"/>
                                                                                                                    <w:right w:val="none" w:sz="0" w:space="0" w:color="auto"/>
                                                                                                                  </w:divBdr>
                                                                                                                  <w:divsChild>
                                                                                                                    <w:div w:id="1811627117">
                                                                                                                      <w:marLeft w:val="0"/>
                                                                                                                      <w:marRight w:val="0"/>
                                                                                                                      <w:marTop w:val="0"/>
                                                                                                                      <w:marBottom w:val="0"/>
                                                                                                                      <w:divBdr>
                                                                                                                        <w:top w:val="none" w:sz="0" w:space="0" w:color="auto"/>
                                                                                                                        <w:left w:val="none" w:sz="0" w:space="0" w:color="auto"/>
                                                                                                                        <w:bottom w:val="none" w:sz="0" w:space="0" w:color="auto"/>
                                                                                                                        <w:right w:val="none" w:sz="0" w:space="0" w:color="auto"/>
                                                                                                                      </w:divBdr>
                                                                                                                      <w:divsChild>
                                                                                                                        <w:div w:id="653686321">
                                                                                                                          <w:marLeft w:val="0"/>
                                                                                                                          <w:marRight w:val="0"/>
                                                                                                                          <w:marTop w:val="0"/>
                                                                                                                          <w:marBottom w:val="0"/>
                                                                                                                          <w:divBdr>
                                                                                                                            <w:top w:val="none" w:sz="0" w:space="0" w:color="auto"/>
                                                                                                                            <w:left w:val="none" w:sz="0" w:space="0" w:color="auto"/>
                                                                                                                            <w:bottom w:val="none" w:sz="0" w:space="0" w:color="auto"/>
                                                                                                                            <w:right w:val="none" w:sz="0" w:space="0" w:color="auto"/>
                                                                                                                          </w:divBdr>
                                                                                                                          <w:divsChild>
                                                                                                                            <w:div w:id="2025746207">
                                                                                                                              <w:marLeft w:val="0"/>
                                                                                                                              <w:marRight w:val="0"/>
                                                                                                                              <w:marTop w:val="0"/>
                                                                                                                              <w:marBottom w:val="0"/>
                                                                                                                              <w:divBdr>
                                                                                                                                <w:top w:val="none" w:sz="0" w:space="0" w:color="auto"/>
                                                                                                                                <w:left w:val="none" w:sz="0" w:space="0" w:color="auto"/>
                                                                                                                                <w:bottom w:val="none" w:sz="0" w:space="0" w:color="auto"/>
                                                                                                                                <w:right w:val="none" w:sz="0" w:space="0" w:color="auto"/>
                                                                                                                              </w:divBdr>
                                                                                                                              <w:divsChild>
                                                                                                                                <w:div w:id="1711831725">
                                                                                                                                  <w:marLeft w:val="0"/>
                                                                                                                                  <w:marRight w:val="0"/>
                                                                                                                                  <w:marTop w:val="0"/>
                                                                                                                                  <w:marBottom w:val="0"/>
                                                                                                                                  <w:divBdr>
                                                                                                                                    <w:top w:val="none" w:sz="0" w:space="0" w:color="auto"/>
                                                                                                                                    <w:left w:val="none" w:sz="0" w:space="0" w:color="auto"/>
                                                                                                                                    <w:bottom w:val="none" w:sz="0" w:space="0" w:color="auto"/>
                                                                                                                                    <w:right w:val="none" w:sz="0" w:space="0" w:color="auto"/>
                                                                                                                                  </w:divBdr>
                                                                                                                                  <w:divsChild>
                                                                                                                                    <w:div w:id="1776175602">
                                                                                                                                      <w:marLeft w:val="0"/>
                                                                                                                                      <w:marRight w:val="0"/>
                                                                                                                                      <w:marTop w:val="0"/>
                                                                                                                                      <w:marBottom w:val="0"/>
                                                                                                                                      <w:divBdr>
                                                                                                                                        <w:top w:val="none" w:sz="0" w:space="0" w:color="auto"/>
                                                                                                                                        <w:left w:val="none" w:sz="0" w:space="0" w:color="auto"/>
                                                                                                                                        <w:bottom w:val="none" w:sz="0" w:space="0" w:color="auto"/>
                                                                                                                                        <w:right w:val="none" w:sz="0" w:space="0" w:color="auto"/>
                                                                                                                                      </w:divBdr>
                                                                                                                                      <w:divsChild>
                                                                                                                                        <w:div w:id="344331595">
                                                                                                                                          <w:marLeft w:val="0"/>
                                                                                                                                          <w:marRight w:val="0"/>
                                                                                                                                          <w:marTop w:val="0"/>
                                                                                                                                          <w:marBottom w:val="0"/>
                                                                                                                                          <w:divBdr>
                                                                                                                                            <w:top w:val="none" w:sz="0" w:space="0" w:color="auto"/>
                                                                                                                                            <w:left w:val="none" w:sz="0" w:space="0" w:color="auto"/>
                                                                                                                                            <w:bottom w:val="none" w:sz="0" w:space="0" w:color="auto"/>
                                                                                                                                            <w:right w:val="none" w:sz="0" w:space="0" w:color="auto"/>
                                                                                                                                          </w:divBdr>
                                                                                                                                          <w:divsChild>
                                                                                                                                            <w:div w:id="964774337">
                                                                                                                                              <w:marLeft w:val="0"/>
                                                                                                                                              <w:marRight w:val="0"/>
                                                                                                                                              <w:marTop w:val="0"/>
                                                                                                                                              <w:marBottom w:val="0"/>
                                                                                                                                              <w:divBdr>
                                                                                                                                                <w:top w:val="none" w:sz="0" w:space="0" w:color="auto"/>
                                                                                                                                                <w:left w:val="none" w:sz="0" w:space="0" w:color="auto"/>
                                                                                                                                                <w:bottom w:val="none" w:sz="0" w:space="0" w:color="auto"/>
                                                                                                                                                <w:right w:val="none" w:sz="0" w:space="0" w:color="auto"/>
                                                                                                                                              </w:divBdr>
                                                                                                                                              <w:divsChild>
                                                                                                                                                <w:div w:id="11981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book/10.1007%2F978-3-319-93046-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rylou.hamm@coleurope.eu" TargetMode="External"/><Relationship Id="rId17" Type="http://schemas.openxmlformats.org/officeDocument/2006/relationships/hyperlink" Target="https://link.springer.com/journal/41295/17/2" TargetMode="External"/><Relationship Id="rId2" Type="http://schemas.openxmlformats.org/officeDocument/2006/relationships/customXml" Target="../customXml/item2.xml"/><Relationship Id="rId16" Type="http://schemas.openxmlformats.org/officeDocument/2006/relationships/hyperlink" Target="https://www.youtube.com/watch?v=PpIvxoLBIQ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799@cam.ac.uk" TargetMode="External"/><Relationship Id="rId5" Type="http://schemas.openxmlformats.org/officeDocument/2006/relationships/numbering" Target="numbering.xml"/><Relationship Id="rId15" Type="http://schemas.openxmlformats.org/officeDocument/2006/relationships/hyperlink" Target="https://www.ft.com/content/2206a011-8769-4205-a5d1-f98492cb73b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oup.com/ukhe/product/the-member-states-of-the-european-union-9780198737391?cc=gb&amp;lang=en&am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2dd588-760f-4872-a6fa-1a1a353e1963">
      <Terms xmlns="http://schemas.microsoft.com/office/infopath/2007/PartnerControls"/>
    </lcf76f155ced4ddcb4097134ff3c332f>
    <TaxCatchAll xmlns="0c47498c-edbb-49da-a0e5-13e255f33e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7FAFCF4EBB74C8E7012BC654BF451" ma:contentTypeVersion="18" ma:contentTypeDescription="Create a new document." ma:contentTypeScope="" ma:versionID="cf51f85596d53aefc2743a67c433711a">
  <xsd:schema xmlns:xsd="http://www.w3.org/2001/XMLSchema" xmlns:xs="http://www.w3.org/2001/XMLSchema" xmlns:p="http://schemas.microsoft.com/office/2006/metadata/properties" xmlns:ns2="df2dd588-760f-4872-a6fa-1a1a353e1963" xmlns:ns3="0c47498c-edbb-49da-a0e5-13e255f33e87" targetNamespace="http://schemas.microsoft.com/office/2006/metadata/properties" ma:root="true" ma:fieldsID="e061af97bb7f6fd7aa6ca1031f02fef4" ns2:_="" ns3:_="">
    <xsd:import namespace="df2dd588-760f-4872-a6fa-1a1a353e1963"/>
    <xsd:import namespace="0c47498c-edbb-49da-a0e5-13e255f33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dd588-760f-4872-a6fa-1a1a353e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469eed6-b9ab-4389-ac48-e2db2bd2798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498c-edbb-49da-a0e5-13e255f33e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7cd9464-13ed-470f-a77a-a6c2bd67a0ed}" ma:internalName="TaxCatchAll" ma:showField="CatchAllData" ma:web="0c47498c-edbb-49da-a0e5-13e255f33e8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C9D2-CFD1-45F2-9AE5-9B5D627EFF73}">
  <ds:schemaRefs>
    <ds:schemaRef ds:uri="http://schemas.microsoft.com/office/2006/metadata/properties"/>
    <ds:schemaRef ds:uri="http://schemas.microsoft.com/office/infopath/2007/PartnerControls"/>
    <ds:schemaRef ds:uri="df2dd588-760f-4872-a6fa-1a1a353e1963"/>
    <ds:schemaRef ds:uri="0c47498c-edbb-49da-a0e5-13e255f33e87"/>
  </ds:schemaRefs>
</ds:datastoreItem>
</file>

<file path=customXml/itemProps2.xml><?xml version="1.0" encoding="utf-8"?>
<ds:datastoreItem xmlns:ds="http://schemas.openxmlformats.org/officeDocument/2006/customXml" ds:itemID="{3F38F77D-6837-4299-BF0D-D9577B20973E}">
  <ds:schemaRefs>
    <ds:schemaRef ds:uri="http://schemas.microsoft.com/sharepoint/v3/contenttype/forms"/>
  </ds:schemaRefs>
</ds:datastoreItem>
</file>

<file path=customXml/itemProps3.xml><?xml version="1.0" encoding="utf-8"?>
<ds:datastoreItem xmlns:ds="http://schemas.openxmlformats.org/officeDocument/2006/customXml" ds:itemID="{5DC54636-3DC6-409B-A878-C4FD3F7ACB0E}"/>
</file>

<file path=customXml/itemProps4.xml><?xml version="1.0" encoding="utf-8"?>
<ds:datastoreItem xmlns:ds="http://schemas.openxmlformats.org/officeDocument/2006/customXml" ds:itemID="{4FC34952-45CF-4372-8C5D-98529D5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2301</Words>
  <Characters>13117</Characters>
  <Application>Microsoft Office Word</Application>
  <DocSecurity>0</DocSecurity>
  <Lines>109</Lines>
  <Paragraphs>30</Paragraphs>
  <ScaleCrop>false</ScaleCrop>
  <Company>College of Europe</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COGNARD Margaux</dc:creator>
  <cp:keywords/>
  <dc:description/>
  <cp:lastModifiedBy>COGNARD Margaux</cp:lastModifiedBy>
  <cp:revision>1</cp:revision>
  <cp:lastPrinted>2019-09-05T12:11:00Z</cp:lastPrinted>
  <dcterms:created xsi:type="dcterms:W3CDTF">2023-08-22T13:39:00Z</dcterms:created>
  <dcterms:modified xsi:type="dcterms:W3CDTF">2023-08-22T13:45:00Z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0x0101001C87FAFCF4EBB74C8E7012BC654BF451</vt:lpwstr>
  </property>
  <property fmtid="{D5CDD505-2E9C-101B-9397-08002B2CF9AE}" pid="3" name="MediaServiceImageTags">
    <vt:lpwstr/>
  </property>
</Properties>
</file>