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961E5" w14:textId="77777777" w:rsidR="004C1351" w:rsidRDefault="004C1351">
      <w:pPr>
        <w:pStyle w:val="Plattetekst"/>
        <w:rPr>
          <w:rFonts w:ascii="Times New Roman"/>
        </w:rPr>
      </w:pPr>
    </w:p>
    <w:p w14:paraId="155D83E8" w14:textId="77777777" w:rsidR="004C1351" w:rsidRDefault="004C1351">
      <w:pPr>
        <w:pStyle w:val="Plattetekst"/>
        <w:rPr>
          <w:rFonts w:ascii="Times New Roman"/>
        </w:rPr>
      </w:pPr>
    </w:p>
    <w:p w14:paraId="3F9A1C8B" w14:textId="77777777" w:rsidR="004C1351" w:rsidRDefault="004C1351">
      <w:pPr>
        <w:pStyle w:val="Plattetekst"/>
        <w:rPr>
          <w:rFonts w:ascii="Times New Roman"/>
        </w:rPr>
      </w:pPr>
    </w:p>
    <w:p w14:paraId="1645E25B" w14:textId="77777777" w:rsidR="004C1351" w:rsidRDefault="004C1351">
      <w:pPr>
        <w:pStyle w:val="Plattetekst"/>
        <w:rPr>
          <w:rFonts w:ascii="Times New Roman"/>
        </w:rPr>
      </w:pPr>
    </w:p>
    <w:p w14:paraId="12097914" w14:textId="77777777" w:rsidR="004C1351" w:rsidRDefault="004C1351">
      <w:pPr>
        <w:pStyle w:val="Plattetekst"/>
        <w:spacing w:before="7" w:after="1"/>
        <w:rPr>
          <w:rFonts w:ascii="Times New Roman"/>
          <w:sz w:val="19"/>
        </w:rPr>
      </w:pPr>
    </w:p>
    <w:p w14:paraId="1076BAB4" w14:textId="77777777" w:rsidR="004C1351" w:rsidRDefault="007D196F">
      <w:pPr>
        <w:pStyle w:val="Plattetekst"/>
        <w:ind w:left="106"/>
        <w:rPr>
          <w:rFonts w:ascii="Times New Roman"/>
        </w:rPr>
      </w:pPr>
      <w:r>
        <w:rPr>
          <w:rFonts w:ascii="Times New Roman"/>
          <w:spacing w:val="-49"/>
        </w:rPr>
        <w:t xml:space="preserve"> </w:t>
      </w:r>
      <w:r w:rsidR="00514600">
        <w:rPr>
          <w:rFonts w:ascii="Times New Roman"/>
          <w:noProof/>
          <w:spacing w:val="-49"/>
          <w:lang w:val="nl-BE" w:eastAsia="nl-BE"/>
        </w:rPr>
        <mc:AlternateContent>
          <mc:Choice Requires="wps">
            <w:drawing>
              <wp:inline distT="0" distB="0" distL="0" distR="0" wp14:anchorId="05D17378" wp14:editId="4F476C1B">
                <wp:extent cx="5925185" cy="582295"/>
                <wp:effectExtent l="13970" t="19685" r="13970" b="1714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582295"/>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D5E9E2" w14:textId="77777777" w:rsidR="004C1351" w:rsidRDefault="007D196F">
                            <w:pPr>
                              <w:spacing w:before="87" w:line="242" w:lineRule="auto"/>
                              <w:ind w:left="3349" w:hanging="2855"/>
                              <w:rPr>
                                <w:b/>
                                <w:sz w:val="24"/>
                              </w:rPr>
                            </w:pPr>
                            <w:r>
                              <w:rPr>
                                <w:b/>
                                <w:sz w:val="24"/>
                              </w:rPr>
                              <w:t>DEVELOPING LEADERSHIP – AN EXPERIENTIAL APPROACH TO UNLOCKING LEADERSHIP POTENTIAL</w:t>
                            </w:r>
                          </w:p>
                        </w:txbxContent>
                      </wps:txbx>
                      <wps:bodyPr rot="0" vert="horz" wrap="square" lIns="0" tIns="0" rIns="0" bIns="0" anchor="t" anchorCtr="0" upright="1">
                        <a:noAutofit/>
                      </wps:bodyPr>
                    </wps:wsp>
                  </a:graphicData>
                </a:graphic>
              </wp:inline>
            </w:drawing>
          </mc:Choice>
          <mc:Fallback>
            <w:pict>
              <v:shapetype w14:anchorId="05D17378" id="_x0000_t202" coordsize="21600,21600" o:spt="202" path="m,l,21600r21600,l21600,xe">
                <v:stroke joinstyle="miter"/>
                <v:path gradientshapeok="t" o:connecttype="rect"/>
              </v:shapetype>
              <v:shape id="Text Box 2" o:spid="_x0000_s1026" type="#_x0000_t202" style="width:466.55pt;height:4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" filled="f" strokeweight="2.16pt">
                <v:textbox inset="0,0,0,0">
                  <w:txbxContent>
                    <w:p w14:paraId="1CD5E9E2" w14:textId="77777777" w:rsidR="004C1351" w:rsidRDefault="007D196F">
                      <w:pPr>
                        <w:spacing w:before="87" w:line="242" w:lineRule="auto"/>
                        <w:ind w:left="3349" w:hanging="2855"/>
                        <w:rPr>
                          <w:b/>
                          <w:sz w:val="24"/>
                        </w:rPr>
                      </w:pPr>
                      <w:r>
                        <w:rPr>
                          <w:b/>
                          <w:sz w:val="24"/>
                        </w:rPr>
                        <w:t>DEVELOPING LEADERSHIP – AN EXPERIENTIAL APPROACH TO UNLOCKING LEADERSHIP POTENTIAL</w:t>
                      </w:r>
                    </w:p>
                  </w:txbxContent>
                </v:textbox>
                <w10:anchorlock/>
              </v:shape>
            </w:pict>
          </mc:Fallback>
        </mc:AlternateContent>
      </w:r>
    </w:p>
    <w:p w14:paraId="35E534FA" w14:textId="77777777" w:rsidR="004C1351" w:rsidRDefault="004C1351">
      <w:pPr>
        <w:pStyle w:val="Plattetekst"/>
        <w:rPr>
          <w:rFonts w:ascii="Times New Roman"/>
        </w:rPr>
      </w:pPr>
    </w:p>
    <w:p w14:paraId="352E2D64" w14:textId="77777777" w:rsidR="004C1351" w:rsidRDefault="004C1351">
      <w:pPr>
        <w:pStyle w:val="Plattetekst"/>
        <w:spacing w:before="3"/>
        <w:rPr>
          <w:rFonts w:ascii="Times New Roman"/>
        </w:rPr>
      </w:pPr>
    </w:p>
    <w:p w14:paraId="4790359C" w14:textId="77777777" w:rsidR="004C1351" w:rsidRDefault="007D196F">
      <w:pPr>
        <w:spacing w:line="245" w:lineRule="exact"/>
        <w:ind w:left="258"/>
        <w:jc w:val="both"/>
        <w:rPr>
          <w:b/>
          <w:sz w:val="16"/>
        </w:rPr>
      </w:pPr>
      <w:r>
        <w:rPr>
          <w:b/>
          <w:sz w:val="20"/>
        </w:rPr>
        <w:t>C</w:t>
      </w:r>
      <w:r>
        <w:rPr>
          <w:b/>
          <w:sz w:val="16"/>
        </w:rPr>
        <w:t>OURSE DESCRIPTION</w:t>
      </w:r>
    </w:p>
    <w:p w14:paraId="02658B2D" w14:textId="77777777" w:rsidR="004C1351" w:rsidRDefault="007D196F">
      <w:pPr>
        <w:pStyle w:val="Plattetekst"/>
        <w:ind w:left="258" w:right="233"/>
      </w:pPr>
      <w:r>
        <w:t>The purpose of this course is to experience and reflect on your self-leadership capabilities and on what kind of leader you want to be in this world.</w:t>
      </w:r>
    </w:p>
    <w:p w14:paraId="0C98E73C" w14:textId="77777777" w:rsidR="004C1351" w:rsidRDefault="007D196F">
      <w:pPr>
        <w:pStyle w:val="Plattetekst"/>
        <w:ind w:left="258" w:right="230"/>
        <w:jc w:val="both"/>
      </w:pPr>
      <w:r>
        <w:t>The components of developing leadership are increasing self-awareness and self- management in order to manage relationships and to engage people more effectively with the purpose of achieving a common organisation goal. Group dynamics, leading across cultures and leading people effectively through change will be explored in an experiential way.</w:t>
      </w:r>
    </w:p>
    <w:p w14:paraId="60EBB0E1" w14:textId="77777777" w:rsidR="004C1351" w:rsidRDefault="007D196F">
      <w:pPr>
        <w:pStyle w:val="Plattetekst"/>
        <w:spacing w:before="1"/>
        <w:ind w:left="258" w:right="232"/>
        <w:jc w:val="both"/>
      </w:pPr>
      <w:r>
        <w:t>Experiential learning is a different approach from intellectual learning only, in so far that it enables people to learn and develop by moving through an emotional learning curve, i.e. gaining awareness of feelings and behaviours that emerge whilst growing self-awareness and learning new skills. Self-held theories or theories acquired from intellectual learning - from central sessions, literature - are put to the test during hands-on activities. The learning is then mutually and individually extracted from the experience and becomes personalised to the individuals and the group in which they’re working.</w:t>
      </w:r>
    </w:p>
    <w:p w14:paraId="4CED8E88" w14:textId="77777777" w:rsidR="004C1351" w:rsidRDefault="007D196F">
      <w:pPr>
        <w:pStyle w:val="Plattetekst"/>
        <w:ind w:left="258" w:right="233"/>
      </w:pPr>
      <w:r>
        <w:t>This course is designed to make you think, explore, challenge yourself and apply the learning of self-leadership and leadership within your context.</w:t>
      </w:r>
    </w:p>
    <w:p w14:paraId="5081CA0D" w14:textId="77777777" w:rsidR="004C1351" w:rsidRDefault="007D196F">
      <w:pPr>
        <w:spacing w:before="1" w:line="195" w:lineRule="exact"/>
        <w:ind w:left="258"/>
        <w:jc w:val="both"/>
        <w:rPr>
          <w:i/>
          <w:sz w:val="16"/>
        </w:rPr>
      </w:pPr>
      <w:r>
        <w:rPr>
          <w:sz w:val="16"/>
        </w:rPr>
        <w:t xml:space="preserve">“You cannot teach a man anything. You can only help him find it within himself.” </w:t>
      </w:r>
      <w:r>
        <w:rPr>
          <w:i/>
          <w:sz w:val="16"/>
        </w:rPr>
        <w:t>Galileo Galilei</w:t>
      </w:r>
    </w:p>
    <w:p w14:paraId="1E313BFA" w14:textId="77777777" w:rsidR="004C1351" w:rsidRDefault="004C1351">
      <w:pPr>
        <w:pStyle w:val="Plattetekst"/>
        <w:rPr>
          <w:i/>
        </w:rPr>
      </w:pPr>
    </w:p>
    <w:p w14:paraId="61D6A4D5" w14:textId="77777777" w:rsidR="004C1351" w:rsidRDefault="004C1351">
      <w:pPr>
        <w:pStyle w:val="Plattetekst"/>
        <w:rPr>
          <w:i/>
        </w:rPr>
      </w:pPr>
    </w:p>
    <w:p w14:paraId="027E765E" w14:textId="77777777" w:rsidR="004C1351" w:rsidRDefault="007D196F">
      <w:pPr>
        <w:ind w:left="258"/>
        <w:jc w:val="both"/>
        <w:rPr>
          <w:b/>
          <w:sz w:val="16"/>
        </w:rPr>
      </w:pPr>
      <w:r>
        <w:rPr>
          <w:b/>
          <w:sz w:val="20"/>
        </w:rPr>
        <w:t>S</w:t>
      </w:r>
      <w:r>
        <w:rPr>
          <w:b/>
          <w:sz w:val="16"/>
        </w:rPr>
        <w:t>UBJECT</w:t>
      </w:r>
    </w:p>
    <w:p w14:paraId="488FB8B5" w14:textId="77777777" w:rsidR="004C1351" w:rsidRDefault="004C1351">
      <w:pPr>
        <w:pStyle w:val="Plattetekst"/>
        <w:rPr>
          <w:b/>
          <w:sz w:val="25"/>
        </w:rPr>
      </w:pPr>
    </w:p>
    <w:p w14:paraId="4CADD950" w14:textId="77777777" w:rsidR="004C1351" w:rsidRDefault="007D196F">
      <w:pPr>
        <w:pStyle w:val="Lijstalinea"/>
        <w:numPr>
          <w:ilvl w:val="0"/>
          <w:numId w:val="8"/>
        </w:numPr>
        <w:tabs>
          <w:tab w:val="left" w:pos="607"/>
        </w:tabs>
        <w:ind w:hanging="358"/>
        <w:jc w:val="both"/>
        <w:rPr>
          <w:sz w:val="20"/>
        </w:rPr>
      </w:pPr>
      <w:r>
        <w:rPr>
          <w:sz w:val="20"/>
        </w:rPr>
        <w:t>Brief overview of leadership</w:t>
      </w:r>
      <w:r>
        <w:rPr>
          <w:spacing w:val="-11"/>
          <w:sz w:val="20"/>
        </w:rPr>
        <w:t xml:space="preserve"> </w:t>
      </w:r>
      <w:r>
        <w:rPr>
          <w:sz w:val="20"/>
        </w:rPr>
        <w:t>theories</w:t>
      </w:r>
    </w:p>
    <w:p w14:paraId="4476AF93" w14:textId="77777777" w:rsidR="004C1351" w:rsidRDefault="007D196F">
      <w:pPr>
        <w:pStyle w:val="Lijstalinea"/>
        <w:numPr>
          <w:ilvl w:val="0"/>
          <w:numId w:val="8"/>
        </w:numPr>
        <w:tabs>
          <w:tab w:val="left" w:pos="607"/>
        </w:tabs>
        <w:spacing w:before="59"/>
        <w:ind w:left="606"/>
        <w:jc w:val="both"/>
        <w:rPr>
          <w:sz w:val="20"/>
        </w:rPr>
      </w:pPr>
      <w:r>
        <w:rPr>
          <w:sz w:val="20"/>
        </w:rPr>
        <w:t>Increasing self-awareness and the importance</w:t>
      </w:r>
      <w:r>
        <w:rPr>
          <w:spacing w:val="-39"/>
          <w:sz w:val="20"/>
        </w:rPr>
        <w:t xml:space="preserve"> </w:t>
      </w:r>
      <w:r>
        <w:rPr>
          <w:sz w:val="20"/>
        </w:rPr>
        <w:t>of self-management (intrapersonal skills)</w:t>
      </w:r>
    </w:p>
    <w:p w14:paraId="183A6841" w14:textId="77777777" w:rsidR="004C1351" w:rsidRDefault="007D196F">
      <w:pPr>
        <w:pStyle w:val="Lijstalinea"/>
        <w:numPr>
          <w:ilvl w:val="0"/>
          <w:numId w:val="8"/>
        </w:numPr>
        <w:tabs>
          <w:tab w:val="left" w:pos="617"/>
        </w:tabs>
        <w:spacing w:before="59"/>
        <w:ind w:hanging="358"/>
        <w:jc w:val="both"/>
        <w:rPr>
          <w:sz w:val="20"/>
        </w:rPr>
      </w:pPr>
      <w:r>
        <w:rPr>
          <w:sz w:val="20"/>
        </w:rPr>
        <w:t>Leading others and relationships management (interpersonal</w:t>
      </w:r>
      <w:r>
        <w:rPr>
          <w:spacing w:val="-29"/>
          <w:sz w:val="20"/>
        </w:rPr>
        <w:t xml:space="preserve"> </w:t>
      </w:r>
      <w:r>
        <w:rPr>
          <w:sz w:val="20"/>
        </w:rPr>
        <w:t>skills)</w:t>
      </w:r>
    </w:p>
    <w:p w14:paraId="13BE54E4" w14:textId="77777777" w:rsidR="004C1351" w:rsidRDefault="00F5221F">
      <w:pPr>
        <w:pStyle w:val="Lijstalinea"/>
        <w:numPr>
          <w:ilvl w:val="0"/>
          <w:numId w:val="8"/>
        </w:numPr>
        <w:tabs>
          <w:tab w:val="left" w:pos="617"/>
        </w:tabs>
        <w:spacing w:before="59"/>
        <w:ind w:right="243" w:hanging="358"/>
        <w:rPr>
          <w:sz w:val="20"/>
        </w:rPr>
      </w:pPr>
      <w:r>
        <w:rPr>
          <w:sz w:val="20"/>
        </w:rPr>
        <w:t>L</w:t>
      </w:r>
      <w:r w:rsidR="007D196F">
        <w:rPr>
          <w:sz w:val="20"/>
        </w:rPr>
        <w:t>eading and communicating across national cultures</w:t>
      </w:r>
    </w:p>
    <w:p w14:paraId="07CB690D" w14:textId="77777777" w:rsidR="00F5221F" w:rsidRDefault="00F5221F">
      <w:pPr>
        <w:pStyle w:val="Lijstalinea"/>
        <w:numPr>
          <w:ilvl w:val="0"/>
          <w:numId w:val="8"/>
        </w:numPr>
        <w:tabs>
          <w:tab w:val="left" w:pos="617"/>
        </w:tabs>
        <w:spacing w:before="59"/>
        <w:ind w:right="243" w:hanging="358"/>
        <w:rPr>
          <w:sz w:val="20"/>
        </w:rPr>
      </w:pPr>
      <w:r>
        <w:rPr>
          <w:sz w:val="20"/>
        </w:rPr>
        <w:t>Leading teams and organisations, leading change and team and group dynamics</w:t>
      </w:r>
    </w:p>
    <w:p w14:paraId="2189D05F" w14:textId="77777777" w:rsidR="004C1351" w:rsidRDefault="004C1351">
      <w:pPr>
        <w:pStyle w:val="Plattetekst"/>
        <w:rPr>
          <w:sz w:val="24"/>
        </w:rPr>
      </w:pPr>
    </w:p>
    <w:p w14:paraId="3F0B8C47" w14:textId="77777777" w:rsidR="004C1351" w:rsidRDefault="007D196F">
      <w:pPr>
        <w:spacing w:before="198" w:line="245" w:lineRule="exact"/>
        <w:ind w:left="258"/>
        <w:jc w:val="both"/>
        <w:rPr>
          <w:b/>
          <w:sz w:val="16"/>
        </w:rPr>
      </w:pPr>
      <w:r>
        <w:rPr>
          <w:b/>
          <w:sz w:val="20"/>
        </w:rPr>
        <w:t>L</w:t>
      </w:r>
      <w:r>
        <w:rPr>
          <w:b/>
          <w:sz w:val="16"/>
        </w:rPr>
        <w:t>EARNING OBJECTIVES</w:t>
      </w:r>
    </w:p>
    <w:p w14:paraId="39114960" w14:textId="77777777" w:rsidR="004C1351" w:rsidRDefault="007D196F">
      <w:pPr>
        <w:pStyle w:val="Plattetekst"/>
        <w:spacing w:line="245" w:lineRule="exact"/>
        <w:ind w:left="258"/>
        <w:jc w:val="both"/>
      </w:pPr>
      <w:r>
        <w:t>At the end of this course, the student will :</w:t>
      </w:r>
    </w:p>
    <w:p w14:paraId="6738A996" w14:textId="6BDCDDEB" w:rsidR="004C1351" w:rsidRDefault="007D196F">
      <w:pPr>
        <w:pStyle w:val="Lijstalinea"/>
        <w:numPr>
          <w:ilvl w:val="1"/>
          <w:numId w:val="8"/>
        </w:numPr>
        <w:tabs>
          <w:tab w:val="left" w:pos="978"/>
          <w:tab w:val="left" w:pos="979"/>
        </w:tabs>
        <w:ind w:right="311"/>
        <w:rPr>
          <w:sz w:val="20"/>
        </w:rPr>
      </w:pPr>
      <w:r>
        <w:rPr>
          <w:sz w:val="20"/>
        </w:rPr>
        <w:t xml:space="preserve">Be more self-aware about individual purpose, personal values, personal strengths and weaknesses. The student will be able to manage </w:t>
      </w:r>
      <w:r w:rsidR="00B724C4">
        <w:rPr>
          <w:sz w:val="20"/>
        </w:rPr>
        <w:t>S</w:t>
      </w:r>
      <w:r>
        <w:rPr>
          <w:sz w:val="20"/>
        </w:rPr>
        <w:t>elf better. The increased self- awareness will also enable the student to make the right decisions in terms of career planning.</w:t>
      </w:r>
    </w:p>
    <w:p w14:paraId="03CEC4CD" w14:textId="77777777" w:rsidR="004C1351" w:rsidRDefault="007D196F">
      <w:pPr>
        <w:pStyle w:val="Lijstalinea"/>
        <w:numPr>
          <w:ilvl w:val="1"/>
          <w:numId w:val="8"/>
        </w:numPr>
        <w:tabs>
          <w:tab w:val="left" w:pos="978"/>
          <w:tab w:val="left" w:pos="979"/>
        </w:tabs>
        <w:ind w:right="443"/>
        <w:rPr>
          <w:sz w:val="20"/>
        </w:rPr>
      </w:pPr>
      <w:r>
        <w:rPr>
          <w:sz w:val="20"/>
        </w:rPr>
        <w:t>Understand and experience his/her personal communication style and working style and</w:t>
      </w:r>
      <w:r>
        <w:rPr>
          <w:spacing w:val="-4"/>
          <w:sz w:val="20"/>
        </w:rPr>
        <w:t xml:space="preserve"> </w:t>
      </w:r>
      <w:r>
        <w:rPr>
          <w:sz w:val="20"/>
        </w:rPr>
        <w:t>his/her</w:t>
      </w:r>
      <w:r>
        <w:rPr>
          <w:spacing w:val="-4"/>
          <w:sz w:val="20"/>
        </w:rPr>
        <w:t xml:space="preserve"> </w:t>
      </w:r>
      <w:r>
        <w:rPr>
          <w:sz w:val="20"/>
        </w:rPr>
        <w:t>impact</w:t>
      </w:r>
      <w:r>
        <w:rPr>
          <w:spacing w:val="-2"/>
          <w:sz w:val="20"/>
        </w:rPr>
        <w:t xml:space="preserve"> </w:t>
      </w:r>
      <w:r>
        <w:rPr>
          <w:sz w:val="20"/>
        </w:rPr>
        <w:t>on</w:t>
      </w:r>
      <w:r>
        <w:rPr>
          <w:spacing w:val="-3"/>
          <w:sz w:val="20"/>
        </w:rPr>
        <w:t xml:space="preserve"> </w:t>
      </w:r>
      <w:r>
        <w:rPr>
          <w:sz w:val="20"/>
        </w:rPr>
        <w:t>other</w:t>
      </w:r>
      <w:r>
        <w:rPr>
          <w:spacing w:val="-4"/>
          <w:sz w:val="20"/>
        </w:rPr>
        <w:t xml:space="preserve"> </w:t>
      </w:r>
      <w:r>
        <w:rPr>
          <w:sz w:val="20"/>
        </w:rPr>
        <w:t>people</w:t>
      </w:r>
      <w:r>
        <w:rPr>
          <w:spacing w:val="-4"/>
          <w:sz w:val="20"/>
        </w:rPr>
        <w:t xml:space="preserve"> </w:t>
      </w:r>
      <w:r>
        <w:rPr>
          <w:sz w:val="20"/>
        </w:rPr>
        <w:t>and</w:t>
      </w:r>
      <w:r>
        <w:rPr>
          <w:spacing w:val="-4"/>
          <w:sz w:val="20"/>
        </w:rPr>
        <w:t xml:space="preserve"> </w:t>
      </w:r>
      <w:r>
        <w:rPr>
          <w:sz w:val="20"/>
        </w:rPr>
        <w:t>vice</w:t>
      </w:r>
      <w:r>
        <w:rPr>
          <w:spacing w:val="-4"/>
          <w:sz w:val="20"/>
        </w:rPr>
        <w:t xml:space="preserve"> </w:t>
      </w:r>
      <w:r>
        <w:rPr>
          <w:sz w:val="20"/>
        </w:rPr>
        <w:t>versa.</w:t>
      </w:r>
      <w:r>
        <w:rPr>
          <w:spacing w:val="-4"/>
          <w:sz w:val="20"/>
        </w:rPr>
        <w:t xml:space="preserve"> </w:t>
      </w:r>
      <w:r>
        <w:rPr>
          <w:sz w:val="20"/>
        </w:rPr>
        <w:t>The</w:t>
      </w:r>
      <w:r>
        <w:rPr>
          <w:spacing w:val="-4"/>
          <w:sz w:val="20"/>
        </w:rPr>
        <w:t xml:space="preserve"> </w:t>
      </w:r>
      <w:r>
        <w:rPr>
          <w:sz w:val="20"/>
        </w:rPr>
        <w:t>student</w:t>
      </w:r>
      <w:r>
        <w:rPr>
          <w:spacing w:val="-2"/>
          <w:sz w:val="20"/>
        </w:rPr>
        <w:t xml:space="preserve"> </w:t>
      </w:r>
      <w:r>
        <w:rPr>
          <w:sz w:val="20"/>
        </w:rPr>
        <w:t>will</w:t>
      </w:r>
      <w:r>
        <w:rPr>
          <w:spacing w:val="-3"/>
          <w:sz w:val="20"/>
        </w:rPr>
        <w:t xml:space="preserve"> </w:t>
      </w:r>
      <w:r>
        <w:rPr>
          <w:sz w:val="20"/>
        </w:rPr>
        <w:t>understand</w:t>
      </w:r>
      <w:r>
        <w:rPr>
          <w:spacing w:val="-6"/>
          <w:sz w:val="20"/>
        </w:rPr>
        <w:t xml:space="preserve"> </w:t>
      </w:r>
      <w:r>
        <w:rPr>
          <w:sz w:val="20"/>
        </w:rPr>
        <w:t>that</w:t>
      </w:r>
    </w:p>
    <w:p w14:paraId="2E608FC4" w14:textId="77777777" w:rsidR="004C1351" w:rsidRDefault="004C1351">
      <w:pPr>
        <w:rPr>
          <w:sz w:val="20"/>
        </w:rPr>
        <w:sectPr w:rsidR="004C1351">
          <w:headerReference w:type="default" r:id="rId7"/>
          <w:footerReference w:type="default" r:id="rId8"/>
          <w:type w:val="continuous"/>
          <w:pgSz w:w="11910" w:h="16840"/>
          <w:pgMar w:top="1660" w:right="1180" w:bottom="900" w:left="1160" w:header="709" w:footer="709" w:gutter="0"/>
          <w:cols w:space="720"/>
        </w:sectPr>
      </w:pPr>
    </w:p>
    <w:p w14:paraId="49781AE2" w14:textId="77777777" w:rsidR="004C1351" w:rsidRDefault="004C1351">
      <w:pPr>
        <w:pStyle w:val="Plattetekst"/>
      </w:pPr>
    </w:p>
    <w:p w14:paraId="1FAC3149" w14:textId="77777777" w:rsidR="004C1351" w:rsidRDefault="004C1351">
      <w:pPr>
        <w:pStyle w:val="Plattetekst"/>
      </w:pPr>
    </w:p>
    <w:p w14:paraId="2BEB878D" w14:textId="77777777" w:rsidR="004C1351" w:rsidRDefault="004C1351">
      <w:pPr>
        <w:pStyle w:val="Plattetekst"/>
      </w:pPr>
    </w:p>
    <w:p w14:paraId="05BBF163" w14:textId="77777777" w:rsidR="004C1351" w:rsidRDefault="007D196F">
      <w:pPr>
        <w:pStyle w:val="Plattetekst"/>
        <w:spacing w:before="100"/>
        <w:ind w:left="978" w:right="170"/>
      </w:pPr>
      <w:r>
        <w:t>other people think, feel and behave differently and how diversity in a team can be beneficial.</w:t>
      </w:r>
    </w:p>
    <w:p w14:paraId="1628092E" w14:textId="77777777" w:rsidR="004C1351" w:rsidRDefault="007D196F">
      <w:pPr>
        <w:pStyle w:val="Lijstalinea"/>
        <w:numPr>
          <w:ilvl w:val="1"/>
          <w:numId w:val="8"/>
        </w:numPr>
        <w:tabs>
          <w:tab w:val="left" w:pos="978"/>
          <w:tab w:val="left" w:pos="979"/>
        </w:tabs>
        <w:ind w:right="180"/>
        <w:rPr>
          <w:sz w:val="20"/>
        </w:rPr>
      </w:pPr>
      <w:r>
        <w:rPr>
          <w:sz w:val="20"/>
        </w:rPr>
        <w:t>Be able to adapt his/her communication style to individuals and teams in order to influence</w:t>
      </w:r>
      <w:r>
        <w:rPr>
          <w:spacing w:val="-3"/>
          <w:sz w:val="20"/>
        </w:rPr>
        <w:t xml:space="preserve"> </w:t>
      </w:r>
      <w:r>
        <w:rPr>
          <w:sz w:val="20"/>
        </w:rPr>
        <w:t>them</w:t>
      </w:r>
      <w:r>
        <w:rPr>
          <w:spacing w:val="-5"/>
          <w:sz w:val="20"/>
        </w:rPr>
        <w:t xml:space="preserve"> </w:t>
      </w:r>
      <w:r>
        <w:rPr>
          <w:sz w:val="20"/>
        </w:rPr>
        <w:t>through</w:t>
      </w:r>
      <w:r>
        <w:rPr>
          <w:spacing w:val="-4"/>
          <w:sz w:val="20"/>
        </w:rPr>
        <w:t xml:space="preserve"> </w:t>
      </w:r>
      <w:r>
        <w:rPr>
          <w:sz w:val="20"/>
        </w:rPr>
        <w:t>effective</w:t>
      </w:r>
      <w:r>
        <w:rPr>
          <w:spacing w:val="-5"/>
          <w:sz w:val="20"/>
        </w:rPr>
        <w:t xml:space="preserve"> </w:t>
      </w:r>
      <w:r>
        <w:rPr>
          <w:sz w:val="20"/>
        </w:rPr>
        <w:t>communication</w:t>
      </w:r>
      <w:r>
        <w:rPr>
          <w:spacing w:val="-4"/>
          <w:sz w:val="20"/>
        </w:rPr>
        <w:t xml:space="preserve"> </w:t>
      </w:r>
      <w:r>
        <w:rPr>
          <w:sz w:val="20"/>
        </w:rPr>
        <w:t>and</w:t>
      </w:r>
      <w:r>
        <w:rPr>
          <w:spacing w:val="-5"/>
          <w:sz w:val="20"/>
        </w:rPr>
        <w:t xml:space="preserve"> </w:t>
      </w:r>
      <w:r>
        <w:rPr>
          <w:sz w:val="20"/>
        </w:rPr>
        <w:t>will</w:t>
      </w:r>
      <w:r>
        <w:rPr>
          <w:spacing w:val="-4"/>
          <w:sz w:val="20"/>
        </w:rPr>
        <w:t xml:space="preserve"> </w:t>
      </w:r>
      <w:r>
        <w:rPr>
          <w:sz w:val="20"/>
        </w:rPr>
        <w:t>be</w:t>
      </w:r>
      <w:r>
        <w:rPr>
          <w:spacing w:val="-5"/>
          <w:sz w:val="20"/>
        </w:rPr>
        <w:t xml:space="preserve"> </w:t>
      </w:r>
      <w:r>
        <w:rPr>
          <w:sz w:val="20"/>
        </w:rPr>
        <w:t>able</w:t>
      </w:r>
      <w:r>
        <w:rPr>
          <w:spacing w:val="-6"/>
          <w:sz w:val="20"/>
        </w:rPr>
        <w:t xml:space="preserve"> </w:t>
      </w:r>
      <w:r>
        <w:rPr>
          <w:sz w:val="20"/>
        </w:rPr>
        <w:t>to</w:t>
      </w:r>
      <w:r>
        <w:rPr>
          <w:spacing w:val="-5"/>
          <w:sz w:val="20"/>
        </w:rPr>
        <w:t xml:space="preserve"> </w:t>
      </w:r>
      <w:r>
        <w:rPr>
          <w:sz w:val="20"/>
        </w:rPr>
        <w:t>manage</w:t>
      </w:r>
      <w:r>
        <w:rPr>
          <w:spacing w:val="-5"/>
          <w:sz w:val="20"/>
        </w:rPr>
        <w:t xml:space="preserve"> </w:t>
      </w:r>
      <w:r>
        <w:rPr>
          <w:sz w:val="20"/>
        </w:rPr>
        <w:t>and/or avoid conflict in</w:t>
      </w:r>
      <w:r>
        <w:rPr>
          <w:spacing w:val="-16"/>
          <w:sz w:val="20"/>
        </w:rPr>
        <w:t xml:space="preserve"> </w:t>
      </w:r>
      <w:r>
        <w:rPr>
          <w:sz w:val="20"/>
        </w:rPr>
        <w:t>communication</w:t>
      </w:r>
    </w:p>
    <w:p w14:paraId="18F4F59E" w14:textId="77777777" w:rsidR="004C1351" w:rsidRDefault="007D196F">
      <w:pPr>
        <w:pStyle w:val="Lijstalinea"/>
        <w:numPr>
          <w:ilvl w:val="1"/>
          <w:numId w:val="8"/>
        </w:numPr>
        <w:tabs>
          <w:tab w:val="left" w:pos="978"/>
          <w:tab w:val="left" w:pos="979"/>
        </w:tabs>
        <w:spacing w:line="245" w:lineRule="exact"/>
        <w:rPr>
          <w:sz w:val="20"/>
        </w:rPr>
      </w:pPr>
      <w:r>
        <w:rPr>
          <w:sz w:val="20"/>
        </w:rPr>
        <w:t>Experience how to build and lead an effective team towards</w:t>
      </w:r>
      <w:r w:rsidR="00D02F09">
        <w:rPr>
          <w:sz w:val="20"/>
        </w:rPr>
        <w:t xml:space="preserve"> a common</w:t>
      </w:r>
      <w:r w:rsidR="00D02F09">
        <w:rPr>
          <w:spacing w:val="-29"/>
          <w:sz w:val="20"/>
        </w:rPr>
        <w:t xml:space="preserve"> </w:t>
      </w:r>
      <w:r>
        <w:rPr>
          <w:sz w:val="20"/>
        </w:rPr>
        <w:t>goal</w:t>
      </w:r>
    </w:p>
    <w:p w14:paraId="087F61F4" w14:textId="77777777" w:rsidR="004C1351" w:rsidRDefault="007D196F">
      <w:pPr>
        <w:pStyle w:val="Lijstalinea"/>
        <w:numPr>
          <w:ilvl w:val="1"/>
          <w:numId w:val="8"/>
        </w:numPr>
        <w:tabs>
          <w:tab w:val="left" w:pos="978"/>
          <w:tab w:val="left" w:pos="979"/>
        </w:tabs>
        <w:ind w:right="593"/>
        <w:rPr>
          <w:sz w:val="20"/>
        </w:rPr>
      </w:pPr>
      <w:r>
        <w:rPr>
          <w:sz w:val="20"/>
        </w:rPr>
        <w:t>Understand and experience how to lead people effectively through change</w:t>
      </w:r>
      <w:r>
        <w:rPr>
          <w:spacing w:val="-34"/>
          <w:sz w:val="20"/>
        </w:rPr>
        <w:t xml:space="preserve"> </w:t>
      </w:r>
      <w:r>
        <w:rPr>
          <w:sz w:val="20"/>
        </w:rPr>
        <w:t>and how to lead across different national</w:t>
      </w:r>
      <w:r>
        <w:rPr>
          <w:spacing w:val="-20"/>
          <w:sz w:val="20"/>
        </w:rPr>
        <w:t xml:space="preserve"> </w:t>
      </w:r>
      <w:r>
        <w:rPr>
          <w:sz w:val="20"/>
        </w:rPr>
        <w:t>cultures</w:t>
      </w:r>
    </w:p>
    <w:p w14:paraId="19DD7FEC" w14:textId="77777777" w:rsidR="004C1351" w:rsidRDefault="007D196F">
      <w:pPr>
        <w:pStyle w:val="Lijstalinea"/>
        <w:numPr>
          <w:ilvl w:val="1"/>
          <w:numId w:val="8"/>
        </w:numPr>
        <w:tabs>
          <w:tab w:val="left" w:pos="978"/>
          <w:tab w:val="left" w:pos="979"/>
        </w:tabs>
        <w:ind w:right="449"/>
        <w:rPr>
          <w:sz w:val="20"/>
        </w:rPr>
      </w:pPr>
      <w:r>
        <w:rPr>
          <w:sz w:val="20"/>
        </w:rPr>
        <w:t>Be able to give and receive constructive feedback in order to enhance</w:t>
      </w:r>
      <w:r>
        <w:rPr>
          <w:spacing w:val="-38"/>
          <w:sz w:val="20"/>
        </w:rPr>
        <w:t xml:space="preserve"> </w:t>
      </w:r>
      <w:r>
        <w:rPr>
          <w:sz w:val="20"/>
        </w:rPr>
        <w:t>leadership capabilities and to learn how he/she is being perceived by</w:t>
      </w:r>
      <w:r>
        <w:rPr>
          <w:spacing w:val="-33"/>
          <w:sz w:val="20"/>
        </w:rPr>
        <w:t xml:space="preserve"> </w:t>
      </w:r>
      <w:r>
        <w:rPr>
          <w:sz w:val="20"/>
        </w:rPr>
        <w:t>others.</w:t>
      </w:r>
    </w:p>
    <w:p w14:paraId="61812FA3" w14:textId="77777777" w:rsidR="004C1351" w:rsidRDefault="007D196F">
      <w:pPr>
        <w:pStyle w:val="Lijstalinea"/>
        <w:numPr>
          <w:ilvl w:val="1"/>
          <w:numId w:val="8"/>
        </w:numPr>
        <w:tabs>
          <w:tab w:val="left" w:pos="978"/>
          <w:tab w:val="left" w:pos="979"/>
        </w:tabs>
        <w:ind w:right="893"/>
        <w:rPr>
          <w:sz w:val="20"/>
        </w:rPr>
      </w:pPr>
      <w:r>
        <w:rPr>
          <w:sz w:val="20"/>
        </w:rPr>
        <w:t>Be able to action plan, operate new behaviours and test new ideas for his/her personal leadership</w:t>
      </w:r>
      <w:r>
        <w:rPr>
          <w:spacing w:val="-16"/>
          <w:sz w:val="20"/>
        </w:rPr>
        <w:t xml:space="preserve"> </w:t>
      </w:r>
      <w:r>
        <w:rPr>
          <w:sz w:val="20"/>
        </w:rPr>
        <w:t>challenges</w:t>
      </w:r>
    </w:p>
    <w:p w14:paraId="340D752E" w14:textId="77777777" w:rsidR="00D02F09" w:rsidRDefault="00D02F09" w:rsidP="00D02F09">
      <w:pPr>
        <w:tabs>
          <w:tab w:val="left" w:pos="978"/>
          <w:tab w:val="left" w:pos="979"/>
        </w:tabs>
        <w:spacing w:before="3" w:line="480" w:lineRule="auto"/>
        <w:ind w:right="1589"/>
        <w:rPr>
          <w:sz w:val="20"/>
        </w:rPr>
      </w:pPr>
    </w:p>
    <w:p w14:paraId="03552DF2" w14:textId="77777777" w:rsidR="004C1351" w:rsidRPr="00D02F09" w:rsidRDefault="007D196F" w:rsidP="00D02F09">
      <w:pPr>
        <w:tabs>
          <w:tab w:val="left" w:pos="978"/>
          <w:tab w:val="left" w:pos="979"/>
        </w:tabs>
        <w:spacing w:before="3" w:line="480" w:lineRule="auto"/>
        <w:ind w:right="1589"/>
        <w:rPr>
          <w:sz w:val="20"/>
        </w:rPr>
      </w:pPr>
      <w:r w:rsidRPr="00D02F09">
        <w:rPr>
          <w:sz w:val="20"/>
        </w:rPr>
        <w:t xml:space="preserve"> Communication of course</w:t>
      </w:r>
      <w:r w:rsidRPr="00D02F09">
        <w:rPr>
          <w:spacing w:val="-22"/>
          <w:sz w:val="20"/>
        </w:rPr>
        <w:t xml:space="preserve"> </w:t>
      </w:r>
      <w:r w:rsidRPr="00D02F09">
        <w:rPr>
          <w:sz w:val="20"/>
        </w:rPr>
        <w:t>objectives</w:t>
      </w:r>
    </w:p>
    <w:p w14:paraId="75D05448" w14:textId="77777777" w:rsidR="004C1351" w:rsidRDefault="007D196F">
      <w:pPr>
        <w:pStyle w:val="Lijstalinea"/>
        <w:numPr>
          <w:ilvl w:val="0"/>
          <w:numId w:val="7"/>
        </w:numPr>
        <w:tabs>
          <w:tab w:val="left" w:pos="619"/>
        </w:tabs>
        <w:spacing w:before="6"/>
        <w:ind w:right="120" w:firstLine="0"/>
        <w:jc w:val="both"/>
        <w:rPr>
          <w:sz w:val="20"/>
        </w:rPr>
      </w:pPr>
      <w:r>
        <w:rPr>
          <w:sz w:val="20"/>
        </w:rPr>
        <w:t>The objectives of the experiential sessions will be explained at the start of each session.</w:t>
      </w:r>
    </w:p>
    <w:p w14:paraId="543E5747" w14:textId="77777777" w:rsidR="004C1351" w:rsidRDefault="007D196F">
      <w:pPr>
        <w:pStyle w:val="Lijstalinea"/>
        <w:numPr>
          <w:ilvl w:val="0"/>
          <w:numId w:val="7"/>
        </w:numPr>
        <w:tabs>
          <w:tab w:val="left" w:pos="619"/>
        </w:tabs>
        <w:spacing w:before="1"/>
        <w:ind w:right="125" w:firstLine="0"/>
        <w:jc w:val="both"/>
        <w:rPr>
          <w:sz w:val="20"/>
        </w:rPr>
      </w:pPr>
      <w:r>
        <w:rPr>
          <w:sz w:val="20"/>
        </w:rPr>
        <w:t>During the first session the objectives regarding individual paper, exams and study groups will be</w:t>
      </w:r>
      <w:r>
        <w:rPr>
          <w:spacing w:val="-8"/>
          <w:sz w:val="20"/>
        </w:rPr>
        <w:t xml:space="preserve"> </w:t>
      </w:r>
      <w:r>
        <w:rPr>
          <w:sz w:val="20"/>
        </w:rPr>
        <w:t>explained.</w:t>
      </w:r>
    </w:p>
    <w:p w14:paraId="76A718C7" w14:textId="77777777" w:rsidR="004C1351" w:rsidRDefault="007D196F">
      <w:pPr>
        <w:pStyle w:val="Lijstalinea"/>
        <w:numPr>
          <w:ilvl w:val="0"/>
          <w:numId w:val="7"/>
        </w:numPr>
        <w:tabs>
          <w:tab w:val="left" w:pos="619"/>
        </w:tabs>
        <w:ind w:right="125" w:firstLine="0"/>
        <w:jc w:val="both"/>
        <w:rPr>
          <w:sz w:val="20"/>
        </w:rPr>
      </w:pPr>
      <w:r>
        <w:rPr>
          <w:sz w:val="20"/>
        </w:rPr>
        <w:t>Guidelines for the paper will be available on the intranet as well as a reading list and articles to read in preparation of each</w:t>
      </w:r>
      <w:r>
        <w:rPr>
          <w:spacing w:val="-24"/>
          <w:sz w:val="20"/>
        </w:rPr>
        <w:t xml:space="preserve"> </w:t>
      </w:r>
      <w:r>
        <w:rPr>
          <w:sz w:val="20"/>
        </w:rPr>
        <w:t>session.</w:t>
      </w:r>
    </w:p>
    <w:p w14:paraId="036E9045" w14:textId="77777777" w:rsidR="00D02F09" w:rsidRDefault="007D196F">
      <w:pPr>
        <w:pStyle w:val="Lijstalinea"/>
        <w:numPr>
          <w:ilvl w:val="0"/>
          <w:numId w:val="7"/>
        </w:numPr>
        <w:tabs>
          <w:tab w:val="left" w:pos="619"/>
        </w:tabs>
        <w:ind w:right="121" w:firstLine="0"/>
        <w:jc w:val="both"/>
        <w:rPr>
          <w:sz w:val="20"/>
        </w:rPr>
      </w:pPr>
      <w:r>
        <w:rPr>
          <w:sz w:val="20"/>
        </w:rPr>
        <w:t>Study</w:t>
      </w:r>
      <w:r>
        <w:rPr>
          <w:spacing w:val="-4"/>
          <w:sz w:val="20"/>
        </w:rPr>
        <w:t xml:space="preserve"> </w:t>
      </w:r>
      <w:r>
        <w:rPr>
          <w:sz w:val="20"/>
        </w:rPr>
        <w:t>groups</w:t>
      </w:r>
      <w:r>
        <w:rPr>
          <w:spacing w:val="-4"/>
          <w:sz w:val="20"/>
        </w:rPr>
        <w:t xml:space="preserve"> </w:t>
      </w:r>
      <w:r>
        <w:rPr>
          <w:sz w:val="20"/>
        </w:rPr>
        <w:t>will</w:t>
      </w:r>
      <w:r>
        <w:rPr>
          <w:spacing w:val="-3"/>
          <w:sz w:val="20"/>
        </w:rPr>
        <w:t xml:space="preserve"> </w:t>
      </w:r>
      <w:r>
        <w:rPr>
          <w:sz w:val="20"/>
        </w:rPr>
        <w:t>be</w:t>
      </w:r>
      <w:r>
        <w:rPr>
          <w:spacing w:val="-4"/>
          <w:sz w:val="20"/>
        </w:rPr>
        <w:t xml:space="preserve"> </w:t>
      </w:r>
      <w:r>
        <w:rPr>
          <w:sz w:val="20"/>
        </w:rPr>
        <w:t>formed</w:t>
      </w:r>
      <w:r>
        <w:rPr>
          <w:spacing w:val="-3"/>
          <w:sz w:val="20"/>
        </w:rPr>
        <w:t xml:space="preserve"> </w:t>
      </w:r>
      <w:r>
        <w:rPr>
          <w:sz w:val="20"/>
        </w:rPr>
        <w:t>and</w:t>
      </w:r>
      <w:r>
        <w:rPr>
          <w:spacing w:val="-4"/>
          <w:sz w:val="20"/>
        </w:rPr>
        <w:t xml:space="preserve"> </w:t>
      </w:r>
      <w:r>
        <w:rPr>
          <w:sz w:val="20"/>
        </w:rPr>
        <w:t>the</w:t>
      </w:r>
      <w:r>
        <w:rPr>
          <w:spacing w:val="-4"/>
          <w:sz w:val="20"/>
        </w:rPr>
        <w:t xml:space="preserve"> </w:t>
      </w:r>
      <w:r>
        <w:rPr>
          <w:sz w:val="20"/>
        </w:rPr>
        <w:t>objective</w:t>
      </w:r>
      <w:r>
        <w:rPr>
          <w:spacing w:val="-4"/>
          <w:sz w:val="20"/>
        </w:rPr>
        <w:t xml:space="preserve"> </w:t>
      </w:r>
      <w:r>
        <w:rPr>
          <w:sz w:val="20"/>
        </w:rPr>
        <w:t>of</w:t>
      </w:r>
      <w:r>
        <w:rPr>
          <w:spacing w:val="-4"/>
          <w:sz w:val="20"/>
        </w:rPr>
        <w:t xml:space="preserve"> </w:t>
      </w:r>
      <w:r>
        <w:rPr>
          <w:sz w:val="20"/>
        </w:rPr>
        <w:t>it</w:t>
      </w:r>
      <w:r>
        <w:rPr>
          <w:spacing w:val="-2"/>
          <w:sz w:val="20"/>
        </w:rPr>
        <w:t xml:space="preserve"> </w:t>
      </w:r>
      <w:r>
        <w:rPr>
          <w:sz w:val="20"/>
        </w:rPr>
        <w:t>will</w:t>
      </w:r>
      <w:r>
        <w:rPr>
          <w:spacing w:val="-3"/>
          <w:sz w:val="20"/>
        </w:rPr>
        <w:t xml:space="preserve"> </w:t>
      </w:r>
      <w:r>
        <w:rPr>
          <w:sz w:val="20"/>
        </w:rPr>
        <w:t>be</w:t>
      </w:r>
      <w:r>
        <w:rPr>
          <w:spacing w:val="-4"/>
          <w:sz w:val="20"/>
        </w:rPr>
        <w:t xml:space="preserve"> </w:t>
      </w:r>
      <w:r>
        <w:rPr>
          <w:sz w:val="20"/>
        </w:rPr>
        <w:t>discussed</w:t>
      </w:r>
      <w:r>
        <w:rPr>
          <w:spacing w:val="-4"/>
          <w:sz w:val="20"/>
        </w:rPr>
        <w:t xml:space="preserve"> </w:t>
      </w:r>
      <w:r>
        <w:rPr>
          <w:sz w:val="20"/>
        </w:rPr>
        <w:t>during</w:t>
      </w:r>
      <w:r>
        <w:rPr>
          <w:spacing w:val="-1"/>
          <w:sz w:val="20"/>
        </w:rPr>
        <w:t xml:space="preserve"> </w:t>
      </w:r>
      <w:r>
        <w:rPr>
          <w:sz w:val="20"/>
        </w:rPr>
        <w:t>the</w:t>
      </w:r>
      <w:r>
        <w:rPr>
          <w:spacing w:val="-4"/>
          <w:sz w:val="20"/>
        </w:rPr>
        <w:t xml:space="preserve"> </w:t>
      </w:r>
      <w:r>
        <w:rPr>
          <w:sz w:val="20"/>
        </w:rPr>
        <w:t>first</w:t>
      </w:r>
      <w:r>
        <w:rPr>
          <w:spacing w:val="-2"/>
          <w:sz w:val="20"/>
        </w:rPr>
        <w:t xml:space="preserve"> </w:t>
      </w:r>
      <w:r>
        <w:rPr>
          <w:sz w:val="20"/>
        </w:rPr>
        <w:t xml:space="preserve">session. </w:t>
      </w:r>
    </w:p>
    <w:p w14:paraId="43A151DA" w14:textId="77777777" w:rsidR="004C1351" w:rsidRDefault="007D196F">
      <w:pPr>
        <w:pStyle w:val="Lijstalinea"/>
        <w:numPr>
          <w:ilvl w:val="0"/>
          <w:numId w:val="7"/>
        </w:numPr>
        <w:tabs>
          <w:tab w:val="left" w:pos="619"/>
        </w:tabs>
        <w:ind w:right="121" w:firstLine="0"/>
        <w:jc w:val="both"/>
        <w:rPr>
          <w:sz w:val="20"/>
        </w:rPr>
      </w:pPr>
      <w:r>
        <w:rPr>
          <w:sz w:val="20"/>
        </w:rPr>
        <w:t>The main objective of study groups is to enhance and deepen the learning and to experience building a supportive network in</w:t>
      </w:r>
      <w:r>
        <w:rPr>
          <w:spacing w:val="-24"/>
          <w:sz w:val="20"/>
        </w:rPr>
        <w:t xml:space="preserve"> </w:t>
      </w:r>
      <w:r>
        <w:rPr>
          <w:sz w:val="20"/>
        </w:rPr>
        <w:t>practice.</w:t>
      </w:r>
    </w:p>
    <w:p w14:paraId="1ECDE72C" w14:textId="77777777" w:rsidR="004C1351" w:rsidRDefault="007D196F">
      <w:pPr>
        <w:pStyle w:val="Lijstalinea"/>
        <w:numPr>
          <w:ilvl w:val="0"/>
          <w:numId w:val="7"/>
        </w:numPr>
        <w:tabs>
          <w:tab w:val="left" w:pos="619"/>
        </w:tabs>
        <w:spacing w:line="245" w:lineRule="exact"/>
        <w:ind w:left="618"/>
        <w:jc w:val="both"/>
        <w:rPr>
          <w:sz w:val="20"/>
        </w:rPr>
      </w:pPr>
      <w:r>
        <w:rPr>
          <w:sz w:val="20"/>
        </w:rPr>
        <w:t xml:space="preserve">During the 3rd </w:t>
      </w:r>
      <w:r w:rsidR="00D02F09">
        <w:rPr>
          <w:sz w:val="20"/>
        </w:rPr>
        <w:t>and 4</w:t>
      </w:r>
      <w:r w:rsidR="00D02F09" w:rsidRPr="00D02F09">
        <w:rPr>
          <w:sz w:val="20"/>
          <w:vertAlign w:val="superscript"/>
        </w:rPr>
        <w:t>th</w:t>
      </w:r>
      <w:r w:rsidR="00D02F09">
        <w:rPr>
          <w:sz w:val="20"/>
        </w:rPr>
        <w:t xml:space="preserve"> </w:t>
      </w:r>
      <w:r>
        <w:rPr>
          <w:sz w:val="20"/>
        </w:rPr>
        <w:t>session there will be Q&amp;A time regarding</w:t>
      </w:r>
      <w:r>
        <w:rPr>
          <w:spacing w:val="-28"/>
          <w:sz w:val="20"/>
        </w:rPr>
        <w:t xml:space="preserve"> </w:t>
      </w:r>
      <w:r>
        <w:rPr>
          <w:sz w:val="20"/>
        </w:rPr>
        <w:t>exams</w:t>
      </w:r>
      <w:r w:rsidR="00D02F09">
        <w:rPr>
          <w:sz w:val="20"/>
        </w:rPr>
        <w:t xml:space="preserve"> and papers</w:t>
      </w:r>
      <w:r>
        <w:rPr>
          <w:sz w:val="20"/>
        </w:rPr>
        <w:t>.</w:t>
      </w:r>
    </w:p>
    <w:p w14:paraId="5C2A47B1" w14:textId="77777777" w:rsidR="004C1351" w:rsidRDefault="007D196F">
      <w:pPr>
        <w:pStyle w:val="Lijstalinea"/>
        <w:numPr>
          <w:ilvl w:val="0"/>
          <w:numId w:val="7"/>
        </w:numPr>
        <w:tabs>
          <w:tab w:val="left" w:pos="619"/>
        </w:tabs>
        <w:ind w:right="123" w:firstLine="0"/>
        <w:jc w:val="both"/>
        <w:rPr>
          <w:sz w:val="20"/>
        </w:rPr>
      </w:pPr>
      <w:r>
        <w:rPr>
          <w:sz w:val="20"/>
        </w:rPr>
        <w:t xml:space="preserve">In each of the </w:t>
      </w:r>
      <w:r w:rsidR="00005962">
        <w:rPr>
          <w:sz w:val="20"/>
        </w:rPr>
        <w:t>four</w:t>
      </w:r>
      <w:r>
        <w:rPr>
          <w:sz w:val="20"/>
        </w:rPr>
        <w:t xml:space="preserve"> experiential sessions a recapitulation of the previous session will  be made and questions can be asked at the end of each</w:t>
      </w:r>
      <w:r>
        <w:rPr>
          <w:spacing w:val="-34"/>
          <w:sz w:val="20"/>
        </w:rPr>
        <w:t xml:space="preserve"> </w:t>
      </w:r>
      <w:r>
        <w:rPr>
          <w:sz w:val="20"/>
        </w:rPr>
        <w:t>session.</w:t>
      </w:r>
    </w:p>
    <w:p w14:paraId="5D0D40CB" w14:textId="77777777" w:rsidR="004C1351" w:rsidRDefault="004C1351">
      <w:pPr>
        <w:pStyle w:val="Plattetekst"/>
        <w:spacing w:before="11"/>
        <w:rPr>
          <w:sz w:val="19"/>
        </w:rPr>
      </w:pPr>
    </w:p>
    <w:p w14:paraId="607B9060" w14:textId="77777777" w:rsidR="004C1351" w:rsidRDefault="007D196F">
      <w:pPr>
        <w:ind w:left="258"/>
        <w:jc w:val="both"/>
        <w:rPr>
          <w:b/>
          <w:sz w:val="16"/>
        </w:rPr>
      </w:pPr>
      <w:r>
        <w:rPr>
          <w:b/>
          <w:sz w:val="20"/>
        </w:rPr>
        <w:t>C</w:t>
      </w:r>
      <w:r>
        <w:rPr>
          <w:b/>
          <w:sz w:val="16"/>
        </w:rPr>
        <w:t>ONTENTS</w:t>
      </w:r>
    </w:p>
    <w:p w14:paraId="7F5E8A8A" w14:textId="77777777" w:rsidR="004C1351" w:rsidRDefault="004C1351">
      <w:pPr>
        <w:pStyle w:val="Plattetekst"/>
        <w:spacing w:before="1"/>
        <w:rPr>
          <w:b/>
        </w:rPr>
      </w:pPr>
    </w:p>
    <w:p w14:paraId="68F5BDE7" w14:textId="77777777" w:rsidR="004C1351" w:rsidRDefault="007D196F">
      <w:pPr>
        <w:pStyle w:val="Plattetekst"/>
        <w:spacing w:line="245" w:lineRule="exact"/>
        <w:ind w:left="258"/>
        <w:jc w:val="both"/>
      </w:pPr>
      <w:r>
        <w:t>Classroom sessions</w:t>
      </w:r>
    </w:p>
    <w:p w14:paraId="368324CE" w14:textId="77777777" w:rsidR="004C1351" w:rsidRDefault="007D196F">
      <w:pPr>
        <w:pStyle w:val="Lijstalinea"/>
        <w:numPr>
          <w:ilvl w:val="0"/>
          <w:numId w:val="6"/>
        </w:numPr>
        <w:tabs>
          <w:tab w:val="left" w:pos="1692"/>
        </w:tabs>
        <w:spacing w:line="245" w:lineRule="exact"/>
        <w:rPr>
          <w:sz w:val="20"/>
        </w:rPr>
      </w:pPr>
      <w:r>
        <w:rPr>
          <w:sz w:val="20"/>
        </w:rPr>
        <w:t>Session 1 : Course introduction and</w:t>
      </w:r>
      <w:r>
        <w:rPr>
          <w:spacing w:val="-16"/>
          <w:sz w:val="20"/>
        </w:rPr>
        <w:t xml:space="preserve"> </w:t>
      </w:r>
      <w:r>
        <w:rPr>
          <w:sz w:val="20"/>
        </w:rPr>
        <w:t>Self-awareness</w:t>
      </w:r>
    </w:p>
    <w:p w14:paraId="6027BD2A" w14:textId="77777777" w:rsidR="004C1351" w:rsidRDefault="007D196F">
      <w:pPr>
        <w:pStyle w:val="Lijstalinea"/>
        <w:numPr>
          <w:ilvl w:val="1"/>
          <w:numId w:val="6"/>
        </w:numPr>
        <w:tabs>
          <w:tab w:val="left" w:pos="2051"/>
          <w:tab w:val="left" w:pos="2052"/>
        </w:tabs>
        <w:spacing w:line="245" w:lineRule="exact"/>
        <w:rPr>
          <w:sz w:val="20"/>
        </w:rPr>
      </w:pPr>
      <w:r>
        <w:rPr>
          <w:sz w:val="20"/>
        </w:rPr>
        <w:t>Leadership theories and the</w:t>
      </w:r>
      <w:r>
        <w:rPr>
          <w:spacing w:val="-17"/>
          <w:sz w:val="20"/>
        </w:rPr>
        <w:t xml:space="preserve"> </w:t>
      </w:r>
      <w:r>
        <w:rPr>
          <w:sz w:val="20"/>
        </w:rPr>
        <w:t>future</w:t>
      </w:r>
    </w:p>
    <w:p w14:paraId="6F90D54A" w14:textId="77777777" w:rsidR="004C1351" w:rsidRDefault="007D196F">
      <w:pPr>
        <w:pStyle w:val="Lijstalinea"/>
        <w:numPr>
          <w:ilvl w:val="1"/>
          <w:numId w:val="6"/>
        </w:numPr>
        <w:tabs>
          <w:tab w:val="left" w:pos="2051"/>
          <w:tab w:val="left" w:pos="2052"/>
        </w:tabs>
        <w:spacing w:line="245" w:lineRule="exact"/>
        <w:rPr>
          <w:sz w:val="20"/>
        </w:rPr>
      </w:pPr>
      <w:r>
        <w:rPr>
          <w:sz w:val="20"/>
        </w:rPr>
        <w:t>Definition of leadership and multi-directional</w:t>
      </w:r>
      <w:r>
        <w:rPr>
          <w:spacing w:val="-22"/>
          <w:sz w:val="20"/>
        </w:rPr>
        <w:t xml:space="preserve"> </w:t>
      </w:r>
      <w:r>
        <w:rPr>
          <w:sz w:val="20"/>
        </w:rPr>
        <w:t>leadership</w:t>
      </w:r>
    </w:p>
    <w:p w14:paraId="22535A57" w14:textId="77777777" w:rsidR="004C1351" w:rsidRDefault="007D196F">
      <w:pPr>
        <w:pStyle w:val="Lijstalinea"/>
        <w:numPr>
          <w:ilvl w:val="1"/>
          <w:numId w:val="6"/>
        </w:numPr>
        <w:tabs>
          <w:tab w:val="left" w:pos="2051"/>
          <w:tab w:val="left" w:pos="2052"/>
        </w:tabs>
        <w:spacing w:line="245" w:lineRule="exact"/>
        <w:rPr>
          <w:sz w:val="20"/>
        </w:rPr>
      </w:pPr>
      <w:r>
        <w:rPr>
          <w:sz w:val="20"/>
        </w:rPr>
        <w:t>Self-awareness and self-management as a strong foundation of</w:t>
      </w:r>
      <w:r>
        <w:rPr>
          <w:spacing w:val="-32"/>
          <w:sz w:val="20"/>
        </w:rPr>
        <w:t xml:space="preserve"> </w:t>
      </w:r>
      <w:r>
        <w:rPr>
          <w:sz w:val="20"/>
        </w:rPr>
        <w:t>leadership</w:t>
      </w:r>
    </w:p>
    <w:p w14:paraId="72BD8927" w14:textId="77777777" w:rsidR="004C1351" w:rsidRDefault="007D196F">
      <w:pPr>
        <w:pStyle w:val="Lijstalinea"/>
        <w:numPr>
          <w:ilvl w:val="2"/>
          <w:numId w:val="6"/>
        </w:numPr>
        <w:tabs>
          <w:tab w:val="left" w:pos="2771"/>
          <w:tab w:val="left" w:pos="2772"/>
        </w:tabs>
        <w:spacing w:before="2" w:line="253" w:lineRule="exact"/>
        <w:rPr>
          <w:sz w:val="20"/>
        </w:rPr>
      </w:pPr>
      <w:r>
        <w:rPr>
          <w:sz w:val="20"/>
        </w:rPr>
        <w:t>Values versus</w:t>
      </w:r>
      <w:r>
        <w:rPr>
          <w:spacing w:val="-16"/>
          <w:sz w:val="20"/>
        </w:rPr>
        <w:t xml:space="preserve"> </w:t>
      </w:r>
      <w:r>
        <w:rPr>
          <w:sz w:val="20"/>
        </w:rPr>
        <w:t>Beliefs</w:t>
      </w:r>
    </w:p>
    <w:p w14:paraId="6C439D4B" w14:textId="77777777" w:rsidR="004C1351" w:rsidRDefault="007D196F">
      <w:pPr>
        <w:pStyle w:val="Lijstalinea"/>
        <w:numPr>
          <w:ilvl w:val="2"/>
          <w:numId w:val="6"/>
        </w:numPr>
        <w:tabs>
          <w:tab w:val="left" w:pos="2771"/>
          <w:tab w:val="left" w:pos="2772"/>
        </w:tabs>
        <w:spacing w:line="245" w:lineRule="exact"/>
        <w:rPr>
          <w:sz w:val="20"/>
        </w:rPr>
      </w:pPr>
      <w:r>
        <w:rPr>
          <w:sz w:val="20"/>
        </w:rPr>
        <w:t>Values versus</w:t>
      </w:r>
      <w:r>
        <w:rPr>
          <w:spacing w:val="-15"/>
          <w:sz w:val="20"/>
        </w:rPr>
        <w:t xml:space="preserve"> </w:t>
      </w:r>
      <w:r>
        <w:rPr>
          <w:sz w:val="20"/>
        </w:rPr>
        <w:t>Purpose</w:t>
      </w:r>
    </w:p>
    <w:p w14:paraId="78F63776" w14:textId="77777777" w:rsidR="004C1351" w:rsidRDefault="007D196F">
      <w:pPr>
        <w:pStyle w:val="Lijstalinea"/>
        <w:numPr>
          <w:ilvl w:val="2"/>
          <w:numId w:val="6"/>
        </w:numPr>
        <w:tabs>
          <w:tab w:val="left" w:pos="2771"/>
          <w:tab w:val="left" w:pos="2772"/>
        </w:tabs>
        <w:spacing w:line="245" w:lineRule="exact"/>
        <w:rPr>
          <w:sz w:val="20"/>
        </w:rPr>
      </w:pPr>
      <w:r>
        <w:rPr>
          <w:sz w:val="20"/>
        </w:rPr>
        <w:t>Working</w:t>
      </w:r>
      <w:r>
        <w:rPr>
          <w:spacing w:val="-10"/>
          <w:sz w:val="20"/>
        </w:rPr>
        <w:t xml:space="preserve"> </w:t>
      </w:r>
      <w:r>
        <w:rPr>
          <w:sz w:val="20"/>
        </w:rPr>
        <w:t>styles</w:t>
      </w:r>
    </w:p>
    <w:p w14:paraId="18BA9564" w14:textId="77777777" w:rsidR="004C1351" w:rsidRDefault="007D196F">
      <w:pPr>
        <w:pStyle w:val="Lijstalinea"/>
        <w:numPr>
          <w:ilvl w:val="2"/>
          <w:numId w:val="6"/>
        </w:numPr>
        <w:tabs>
          <w:tab w:val="left" w:pos="2771"/>
          <w:tab w:val="left" w:pos="2772"/>
        </w:tabs>
        <w:spacing w:line="245" w:lineRule="exact"/>
        <w:rPr>
          <w:sz w:val="20"/>
        </w:rPr>
      </w:pPr>
      <w:r>
        <w:rPr>
          <w:sz w:val="20"/>
        </w:rPr>
        <w:t>Qualities and</w:t>
      </w:r>
      <w:r>
        <w:rPr>
          <w:spacing w:val="-10"/>
          <w:sz w:val="20"/>
        </w:rPr>
        <w:t xml:space="preserve"> </w:t>
      </w:r>
      <w:r>
        <w:rPr>
          <w:sz w:val="20"/>
        </w:rPr>
        <w:t>pitfalls</w:t>
      </w:r>
    </w:p>
    <w:p w14:paraId="4901E9FB" w14:textId="77777777" w:rsidR="004C1351" w:rsidRDefault="007D196F">
      <w:pPr>
        <w:pStyle w:val="Lijstalinea"/>
        <w:numPr>
          <w:ilvl w:val="2"/>
          <w:numId w:val="6"/>
        </w:numPr>
        <w:tabs>
          <w:tab w:val="left" w:pos="2771"/>
          <w:tab w:val="left" w:pos="2772"/>
        </w:tabs>
        <w:spacing w:line="246" w:lineRule="exact"/>
        <w:rPr>
          <w:sz w:val="20"/>
        </w:rPr>
      </w:pPr>
      <w:r>
        <w:rPr>
          <w:sz w:val="20"/>
        </w:rPr>
        <w:t>Leadership and Emotional</w:t>
      </w:r>
      <w:r>
        <w:rPr>
          <w:spacing w:val="-17"/>
          <w:sz w:val="20"/>
        </w:rPr>
        <w:t xml:space="preserve"> </w:t>
      </w:r>
      <w:r>
        <w:rPr>
          <w:sz w:val="20"/>
        </w:rPr>
        <w:t>Intelligence</w:t>
      </w:r>
    </w:p>
    <w:p w14:paraId="697A150D" w14:textId="77777777" w:rsidR="004C1351" w:rsidRDefault="007D196F">
      <w:pPr>
        <w:pStyle w:val="Lijstalinea"/>
        <w:numPr>
          <w:ilvl w:val="1"/>
          <w:numId w:val="6"/>
        </w:numPr>
        <w:tabs>
          <w:tab w:val="left" w:pos="2051"/>
          <w:tab w:val="left" w:pos="2052"/>
        </w:tabs>
        <w:spacing w:line="238" w:lineRule="exact"/>
        <w:rPr>
          <w:sz w:val="20"/>
        </w:rPr>
      </w:pPr>
      <w:r>
        <w:rPr>
          <w:sz w:val="20"/>
        </w:rPr>
        <w:t>Experiential exercises and</w:t>
      </w:r>
      <w:r>
        <w:rPr>
          <w:spacing w:val="-12"/>
          <w:sz w:val="20"/>
        </w:rPr>
        <w:t xml:space="preserve"> </w:t>
      </w:r>
      <w:r>
        <w:rPr>
          <w:sz w:val="20"/>
        </w:rPr>
        <w:t>reviews</w:t>
      </w:r>
    </w:p>
    <w:p w14:paraId="0B868FE2" w14:textId="77777777" w:rsidR="004C1351" w:rsidRDefault="007D196F">
      <w:pPr>
        <w:pStyle w:val="Lijstalinea"/>
        <w:numPr>
          <w:ilvl w:val="0"/>
          <w:numId w:val="6"/>
        </w:numPr>
        <w:tabs>
          <w:tab w:val="left" w:pos="1692"/>
        </w:tabs>
        <w:spacing w:line="245" w:lineRule="exact"/>
        <w:rPr>
          <w:sz w:val="20"/>
        </w:rPr>
      </w:pPr>
      <w:r>
        <w:rPr>
          <w:sz w:val="20"/>
        </w:rPr>
        <w:t>Session 2 : Leading others and relationship</w:t>
      </w:r>
      <w:r>
        <w:rPr>
          <w:spacing w:val="-24"/>
          <w:sz w:val="20"/>
        </w:rPr>
        <w:t xml:space="preserve"> </w:t>
      </w:r>
      <w:r>
        <w:rPr>
          <w:sz w:val="20"/>
        </w:rPr>
        <w:t>management</w:t>
      </w:r>
    </w:p>
    <w:p w14:paraId="444A83C1" w14:textId="77777777" w:rsidR="004C1351" w:rsidRDefault="007D196F">
      <w:pPr>
        <w:pStyle w:val="Lijstalinea"/>
        <w:numPr>
          <w:ilvl w:val="1"/>
          <w:numId w:val="6"/>
        </w:numPr>
        <w:tabs>
          <w:tab w:val="left" w:pos="2051"/>
          <w:tab w:val="left" w:pos="2052"/>
        </w:tabs>
        <w:spacing w:line="245" w:lineRule="exact"/>
        <w:rPr>
          <w:sz w:val="20"/>
        </w:rPr>
      </w:pPr>
      <w:r>
        <w:rPr>
          <w:sz w:val="20"/>
        </w:rPr>
        <w:t>Managing relationships and engaging</w:t>
      </w:r>
      <w:r>
        <w:rPr>
          <w:spacing w:val="-22"/>
          <w:sz w:val="20"/>
        </w:rPr>
        <w:t xml:space="preserve"> </w:t>
      </w:r>
      <w:r>
        <w:rPr>
          <w:sz w:val="20"/>
        </w:rPr>
        <w:t>people</w:t>
      </w:r>
    </w:p>
    <w:p w14:paraId="79AD54DB" w14:textId="77777777" w:rsidR="004C1351" w:rsidRDefault="007D196F">
      <w:pPr>
        <w:pStyle w:val="Lijstalinea"/>
        <w:numPr>
          <w:ilvl w:val="1"/>
          <w:numId w:val="6"/>
        </w:numPr>
        <w:tabs>
          <w:tab w:val="left" w:pos="2051"/>
          <w:tab w:val="left" w:pos="2052"/>
        </w:tabs>
        <w:spacing w:line="245" w:lineRule="exact"/>
        <w:rPr>
          <w:sz w:val="20"/>
        </w:rPr>
      </w:pPr>
      <w:r>
        <w:rPr>
          <w:sz w:val="20"/>
        </w:rPr>
        <w:t>Communication: verbal and</w:t>
      </w:r>
      <w:r>
        <w:rPr>
          <w:spacing w:val="-15"/>
          <w:sz w:val="20"/>
        </w:rPr>
        <w:t xml:space="preserve"> </w:t>
      </w:r>
      <w:r>
        <w:rPr>
          <w:sz w:val="20"/>
        </w:rPr>
        <w:t>non-verbal</w:t>
      </w:r>
    </w:p>
    <w:p w14:paraId="099D5C49" w14:textId="77777777" w:rsidR="004C1351" w:rsidRDefault="007D196F">
      <w:pPr>
        <w:pStyle w:val="Lijstalinea"/>
        <w:numPr>
          <w:ilvl w:val="1"/>
          <w:numId w:val="6"/>
        </w:numPr>
        <w:tabs>
          <w:tab w:val="left" w:pos="2051"/>
          <w:tab w:val="left" w:pos="2052"/>
        </w:tabs>
        <w:spacing w:line="245" w:lineRule="exact"/>
        <w:rPr>
          <w:sz w:val="20"/>
        </w:rPr>
      </w:pPr>
      <w:r>
        <w:rPr>
          <w:sz w:val="20"/>
        </w:rPr>
        <w:t>How to recognise and avoid/manage</w:t>
      </w:r>
      <w:r>
        <w:rPr>
          <w:spacing w:val="-14"/>
          <w:sz w:val="20"/>
        </w:rPr>
        <w:t xml:space="preserve"> </w:t>
      </w:r>
      <w:r>
        <w:rPr>
          <w:sz w:val="20"/>
        </w:rPr>
        <w:t>conflict</w:t>
      </w:r>
    </w:p>
    <w:p w14:paraId="74EA0068" w14:textId="77777777" w:rsidR="004C1351" w:rsidRDefault="004C1351">
      <w:pPr>
        <w:spacing w:line="245" w:lineRule="exact"/>
        <w:rPr>
          <w:sz w:val="20"/>
        </w:rPr>
        <w:sectPr w:rsidR="004C1351">
          <w:pgSz w:w="11910" w:h="16840"/>
          <w:pgMar w:top="1660" w:right="1300" w:bottom="940" w:left="1160" w:header="709" w:footer="709" w:gutter="0"/>
          <w:cols w:space="720"/>
        </w:sectPr>
      </w:pPr>
    </w:p>
    <w:p w14:paraId="501E9635" w14:textId="77777777" w:rsidR="004C1351" w:rsidRDefault="004C1351">
      <w:pPr>
        <w:pStyle w:val="Plattetekst"/>
      </w:pPr>
    </w:p>
    <w:p w14:paraId="407555FB" w14:textId="77777777" w:rsidR="004C1351" w:rsidRDefault="004C1351">
      <w:pPr>
        <w:pStyle w:val="Plattetekst"/>
      </w:pPr>
    </w:p>
    <w:p w14:paraId="70705925" w14:textId="77777777" w:rsidR="004C1351" w:rsidRDefault="004C1351">
      <w:pPr>
        <w:pStyle w:val="Plattetekst"/>
      </w:pPr>
    </w:p>
    <w:p w14:paraId="2118CDEA" w14:textId="77777777" w:rsidR="004C1351" w:rsidRDefault="007D196F">
      <w:pPr>
        <w:pStyle w:val="Lijstalinea"/>
        <w:numPr>
          <w:ilvl w:val="1"/>
          <w:numId w:val="6"/>
        </w:numPr>
        <w:tabs>
          <w:tab w:val="left" w:pos="2051"/>
          <w:tab w:val="left" w:pos="2052"/>
        </w:tabs>
        <w:spacing w:before="100"/>
        <w:rPr>
          <w:sz w:val="20"/>
        </w:rPr>
      </w:pPr>
      <w:r>
        <w:rPr>
          <w:sz w:val="20"/>
        </w:rPr>
        <w:t>Recognising and understanding others’ emotions –</w:t>
      </w:r>
      <w:r>
        <w:rPr>
          <w:spacing w:val="-12"/>
          <w:sz w:val="20"/>
        </w:rPr>
        <w:t xml:space="preserve"> </w:t>
      </w:r>
      <w:r>
        <w:rPr>
          <w:sz w:val="20"/>
        </w:rPr>
        <w:t>empathy</w:t>
      </w:r>
    </w:p>
    <w:p w14:paraId="4FA04C05" w14:textId="77777777" w:rsidR="004C1351" w:rsidRDefault="007D196F">
      <w:pPr>
        <w:pStyle w:val="Lijstalinea"/>
        <w:numPr>
          <w:ilvl w:val="1"/>
          <w:numId w:val="6"/>
        </w:numPr>
        <w:tabs>
          <w:tab w:val="left" w:pos="2051"/>
          <w:tab w:val="left" w:pos="2052"/>
        </w:tabs>
        <w:spacing w:before="2" w:line="245" w:lineRule="exact"/>
        <w:rPr>
          <w:sz w:val="20"/>
        </w:rPr>
      </w:pPr>
      <w:r>
        <w:rPr>
          <w:sz w:val="20"/>
        </w:rPr>
        <w:t>Giving and receiving recognition and rules of giving</w:t>
      </w:r>
      <w:r>
        <w:rPr>
          <w:spacing w:val="-34"/>
          <w:sz w:val="20"/>
        </w:rPr>
        <w:t xml:space="preserve"> </w:t>
      </w:r>
      <w:r>
        <w:rPr>
          <w:sz w:val="20"/>
        </w:rPr>
        <w:t>feedback</w:t>
      </w:r>
    </w:p>
    <w:p w14:paraId="539136A1" w14:textId="77777777" w:rsidR="004C1351" w:rsidRDefault="007D196F">
      <w:pPr>
        <w:pStyle w:val="Lijstalinea"/>
        <w:numPr>
          <w:ilvl w:val="1"/>
          <w:numId w:val="6"/>
        </w:numPr>
        <w:tabs>
          <w:tab w:val="left" w:pos="2051"/>
          <w:tab w:val="left" w:pos="2052"/>
        </w:tabs>
        <w:spacing w:line="245" w:lineRule="exact"/>
        <w:rPr>
          <w:sz w:val="20"/>
        </w:rPr>
      </w:pPr>
      <w:r>
        <w:rPr>
          <w:sz w:val="20"/>
        </w:rPr>
        <w:t>Experiential exercises and</w:t>
      </w:r>
      <w:r>
        <w:rPr>
          <w:spacing w:val="-12"/>
          <w:sz w:val="20"/>
        </w:rPr>
        <w:t xml:space="preserve"> </w:t>
      </w:r>
      <w:r>
        <w:rPr>
          <w:sz w:val="20"/>
        </w:rPr>
        <w:t>reviews</w:t>
      </w:r>
    </w:p>
    <w:p w14:paraId="04E99E07" w14:textId="77777777" w:rsidR="004C1351" w:rsidRDefault="007D196F">
      <w:pPr>
        <w:pStyle w:val="Lijstalinea"/>
        <w:numPr>
          <w:ilvl w:val="0"/>
          <w:numId w:val="6"/>
        </w:numPr>
        <w:tabs>
          <w:tab w:val="left" w:pos="1692"/>
        </w:tabs>
        <w:ind w:right="528"/>
        <w:rPr>
          <w:sz w:val="20"/>
        </w:rPr>
      </w:pPr>
      <w:r>
        <w:rPr>
          <w:sz w:val="20"/>
        </w:rPr>
        <w:t>Session 3 : Leading across</w:t>
      </w:r>
      <w:r w:rsidR="001226F2">
        <w:rPr>
          <w:sz w:val="20"/>
        </w:rPr>
        <w:t xml:space="preserve"> national</w:t>
      </w:r>
      <w:r>
        <w:rPr>
          <w:spacing w:val="-14"/>
          <w:sz w:val="20"/>
        </w:rPr>
        <w:t xml:space="preserve"> </w:t>
      </w:r>
      <w:r>
        <w:rPr>
          <w:sz w:val="20"/>
        </w:rPr>
        <w:t>cultures</w:t>
      </w:r>
    </w:p>
    <w:p w14:paraId="1160165D" w14:textId="77777777" w:rsidR="004C1351" w:rsidRDefault="007D196F">
      <w:pPr>
        <w:pStyle w:val="Lijstalinea"/>
        <w:numPr>
          <w:ilvl w:val="1"/>
          <w:numId w:val="6"/>
        </w:numPr>
        <w:tabs>
          <w:tab w:val="left" w:pos="2051"/>
          <w:tab w:val="left" w:pos="2052"/>
        </w:tabs>
        <w:ind w:right="818"/>
        <w:rPr>
          <w:sz w:val="20"/>
        </w:rPr>
      </w:pPr>
      <w:r>
        <w:rPr>
          <w:sz w:val="20"/>
        </w:rPr>
        <w:t>Leading and communicating across national cultures</w:t>
      </w:r>
    </w:p>
    <w:p w14:paraId="2E469A85" w14:textId="77777777" w:rsidR="001226F2" w:rsidRDefault="001226F2">
      <w:pPr>
        <w:pStyle w:val="Lijstalinea"/>
        <w:numPr>
          <w:ilvl w:val="1"/>
          <w:numId w:val="6"/>
        </w:numPr>
        <w:tabs>
          <w:tab w:val="left" w:pos="2051"/>
          <w:tab w:val="left" w:pos="2052"/>
        </w:tabs>
        <w:ind w:right="818"/>
        <w:rPr>
          <w:sz w:val="20"/>
        </w:rPr>
      </w:pPr>
      <w:r>
        <w:rPr>
          <w:sz w:val="20"/>
        </w:rPr>
        <w:t>How to reconcile cultural differences in order to work effectively together</w:t>
      </w:r>
    </w:p>
    <w:p w14:paraId="65A2A4A6" w14:textId="77777777" w:rsidR="004C1351" w:rsidRDefault="007D196F">
      <w:pPr>
        <w:pStyle w:val="Lijstalinea"/>
        <w:numPr>
          <w:ilvl w:val="1"/>
          <w:numId w:val="6"/>
        </w:numPr>
        <w:tabs>
          <w:tab w:val="left" w:pos="2051"/>
          <w:tab w:val="left" w:pos="2052"/>
        </w:tabs>
        <w:spacing w:line="245" w:lineRule="exact"/>
        <w:rPr>
          <w:sz w:val="20"/>
        </w:rPr>
      </w:pPr>
      <w:r>
        <w:rPr>
          <w:sz w:val="20"/>
        </w:rPr>
        <w:t>Experiential exercises and</w:t>
      </w:r>
      <w:r>
        <w:rPr>
          <w:spacing w:val="-12"/>
          <w:sz w:val="20"/>
        </w:rPr>
        <w:t xml:space="preserve"> </w:t>
      </w:r>
      <w:r>
        <w:rPr>
          <w:sz w:val="20"/>
        </w:rPr>
        <w:t>reviews</w:t>
      </w:r>
    </w:p>
    <w:p w14:paraId="2B936752" w14:textId="77777777" w:rsidR="001226F2" w:rsidRDefault="001226F2">
      <w:pPr>
        <w:pStyle w:val="Lijstalinea"/>
        <w:numPr>
          <w:ilvl w:val="1"/>
          <w:numId w:val="6"/>
        </w:numPr>
        <w:tabs>
          <w:tab w:val="left" w:pos="2051"/>
          <w:tab w:val="left" w:pos="2052"/>
        </w:tabs>
        <w:spacing w:line="245" w:lineRule="exact"/>
        <w:rPr>
          <w:sz w:val="20"/>
        </w:rPr>
      </w:pPr>
      <w:r>
        <w:rPr>
          <w:sz w:val="20"/>
        </w:rPr>
        <w:t xml:space="preserve">An external speaker </w:t>
      </w:r>
      <w:r w:rsidR="000617AB">
        <w:rPr>
          <w:sz w:val="20"/>
        </w:rPr>
        <w:t>with a leadership position in</w:t>
      </w:r>
      <w:r>
        <w:rPr>
          <w:sz w:val="20"/>
        </w:rPr>
        <w:t xml:space="preserve"> public or private sector may be invited to share experiences on the topic</w:t>
      </w:r>
    </w:p>
    <w:p w14:paraId="50EF87A9" w14:textId="77777777" w:rsidR="004C1351" w:rsidRDefault="007D196F">
      <w:pPr>
        <w:pStyle w:val="Lijstalinea"/>
        <w:numPr>
          <w:ilvl w:val="0"/>
          <w:numId w:val="6"/>
        </w:numPr>
        <w:tabs>
          <w:tab w:val="left" w:pos="1692"/>
        </w:tabs>
        <w:spacing w:before="2" w:line="245" w:lineRule="exact"/>
        <w:rPr>
          <w:sz w:val="20"/>
        </w:rPr>
      </w:pPr>
      <w:r>
        <w:rPr>
          <w:sz w:val="20"/>
        </w:rPr>
        <w:t xml:space="preserve">Session 4 : </w:t>
      </w:r>
      <w:r w:rsidR="001226F2">
        <w:rPr>
          <w:sz w:val="20"/>
        </w:rPr>
        <w:t>Leading teams, leading people effectively through change</w:t>
      </w:r>
    </w:p>
    <w:p w14:paraId="10343431" w14:textId="77777777" w:rsidR="001226F2" w:rsidRDefault="001226F2" w:rsidP="001226F2">
      <w:pPr>
        <w:pStyle w:val="Lijstalinea"/>
        <w:numPr>
          <w:ilvl w:val="1"/>
          <w:numId w:val="6"/>
        </w:numPr>
        <w:tabs>
          <w:tab w:val="left" w:pos="2051"/>
          <w:tab w:val="left" w:pos="2052"/>
        </w:tabs>
        <w:spacing w:line="245" w:lineRule="exact"/>
        <w:rPr>
          <w:sz w:val="20"/>
        </w:rPr>
      </w:pPr>
      <w:r>
        <w:rPr>
          <w:sz w:val="20"/>
        </w:rPr>
        <w:t>Achieving a task through team –</w:t>
      </w:r>
      <w:r>
        <w:rPr>
          <w:spacing w:val="-12"/>
          <w:sz w:val="20"/>
        </w:rPr>
        <w:t xml:space="preserve"> </w:t>
      </w:r>
      <w:r>
        <w:rPr>
          <w:sz w:val="20"/>
        </w:rPr>
        <w:t>delegation</w:t>
      </w:r>
    </w:p>
    <w:p w14:paraId="3DC2EE74" w14:textId="77777777" w:rsidR="001226F2" w:rsidRDefault="001226F2" w:rsidP="001226F2">
      <w:pPr>
        <w:pStyle w:val="Lijstalinea"/>
        <w:numPr>
          <w:ilvl w:val="1"/>
          <w:numId w:val="6"/>
        </w:numPr>
        <w:tabs>
          <w:tab w:val="left" w:pos="2051"/>
          <w:tab w:val="left" w:pos="2052"/>
        </w:tabs>
        <w:spacing w:line="245" w:lineRule="exact"/>
        <w:rPr>
          <w:sz w:val="20"/>
        </w:rPr>
      </w:pPr>
      <w:r>
        <w:rPr>
          <w:sz w:val="20"/>
        </w:rPr>
        <w:t>Group dynamics in organisation and the role of</w:t>
      </w:r>
      <w:r>
        <w:rPr>
          <w:spacing w:val="-27"/>
          <w:sz w:val="20"/>
        </w:rPr>
        <w:t xml:space="preserve"> </w:t>
      </w:r>
      <w:r>
        <w:rPr>
          <w:sz w:val="20"/>
        </w:rPr>
        <w:t>leadership</w:t>
      </w:r>
    </w:p>
    <w:p w14:paraId="7A42A9E2" w14:textId="77777777" w:rsidR="001226F2" w:rsidRDefault="001226F2" w:rsidP="001226F2">
      <w:pPr>
        <w:pStyle w:val="Lijstalinea"/>
        <w:numPr>
          <w:ilvl w:val="1"/>
          <w:numId w:val="6"/>
        </w:numPr>
        <w:tabs>
          <w:tab w:val="left" w:pos="2051"/>
          <w:tab w:val="left" w:pos="2052"/>
        </w:tabs>
        <w:spacing w:before="2" w:line="245" w:lineRule="exact"/>
        <w:rPr>
          <w:sz w:val="20"/>
        </w:rPr>
      </w:pPr>
      <w:r>
        <w:rPr>
          <w:sz w:val="20"/>
        </w:rPr>
        <w:t>Leading people effectively through</w:t>
      </w:r>
      <w:r>
        <w:rPr>
          <w:spacing w:val="-22"/>
          <w:sz w:val="20"/>
        </w:rPr>
        <w:t xml:space="preserve"> </w:t>
      </w:r>
      <w:r>
        <w:rPr>
          <w:sz w:val="20"/>
        </w:rPr>
        <w:t>change</w:t>
      </w:r>
    </w:p>
    <w:p w14:paraId="6A7C49D2" w14:textId="77777777" w:rsidR="007F276B" w:rsidRDefault="007F276B" w:rsidP="001226F2">
      <w:pPr>
        <w:pStyle w:val="Lijstalinea"/>
        <w:numPr>
          <w:ilvl w:val="1"/>
          <w:numId w:val="6"/>
        </w:numPr>
        <w:tabs>
          <w:tab w:val="left" w:pos="2051"/>
          <w:tab w:val="left" w:pos="2052"/>
        </w:tabs>
        <w:spacing w:before="2" w:line="245" w:lineRule="exact"/>
        <w:rPr>
          <w:sz w:val="20"/>
        </w:rPr>
      </w:pPr>
      <w:r>
        <w:rPr>
          <w:sz w:val="20"/>
        </w:rPr>
        <w:t>Experiential exercises and reviews</w:t>
      </w:r>
    </w:p>
    <w:p w14:paraId="3D28EDE8" w14:textId="77777777" w:rsidR="001226F2" w:rsidRDefault="001226F2" w:rsidP="001226F2">
      <w:pPr>
        <w:pStyle w:val="Lijstalinea"/>
        <w:numPr>
          <w:ilvl w:val="1"/>
          <w:numId w:val="6"/>
        </w:numPr>
        <w:tabs>
          <w:tab w:val="left" w:pos="2051"/>
          <w:tab w:val="left" w:pos="2052"/>
        </w:tabs>
        <w:spacing w:line="245" w:lineRule="exact"/>
        <w:rPr>
          <w:sz w:val="20"/>
        </w:rPr>
      </w:pPr>
      <w:r>
        <w:rPr>
          <w:sz w:val="20"/>
        </w:rPr>
        <w:t>Giving and receiving feedback in</w:t>
      </w:r>
      <w:r>
        <w:rPr>
          <w:spacing w:val="-21"/>
          <w:sz w:val="20"/>
        </w:rPr>
        <w:t xml:space="preserve"> </w:t>
      </w:r>
      <w:r>
        <w:rPr>
          <w:sz w:val="20"/>
        </w:rPr>
        <w:t>practice</w:t>
      </w:r>
    </w:p>
    <w:p w14:paraId="663BB758" w14:textId="77777777" w:rsidR="007F276B" w:rsidRPr="007F276B" w:rsidRDefault="007F276B" w:rsidP="007F276B">
      <w:pPr>
        <w:pStyle w:val="Lijstalinea"/>
        <w:numPr>
          <w:ilvl w:val="1"/>
          <w:numId w:val="6"/>
        </w:numPr>
        <w:tabs>
          <w:tab w:val="left" w:pos="2051"/>
          <w:tab w:val="left" w:pos="2052"/>
        </w:tabs>
        <w:spacing w:line="245" w:lineRule="exact"/>
        <w:rPr>
          <w:sz w:val="20"/>
        </w:rPr>
      </w:pPr>
      <w:r>
        <w:rPr>
          <w:sz w:val="20"/>
        </w:rPr>
        <w:t>An external speaker from public or private sector may be invited to share experiences on the topic</w:t>
      </w:r>
    </w:p>
    <w:p w14:paraId="1BF5918C" w14:textId="77777777" w:rsidR="004C1351" w:rsidRDefault="007D196F">
      <w:pPr>
        <w:pStyle w:val="Plattetekst"/>
        <w:spacing w:before="51" w:line="492" w:lineRule="exact"/>
        <w:ind w:left="258" w:right="7586"/>
      </w:pPr>
      <w:r>
        <w:t>Individual paper Part I</w:t>
      </w:r>
    </w:p>
    <w:p w14:paraId="36DD74E3" w14:textId="77777777" w:rsidR="004C1351" w:rsidRDefault="007D196F">
      <w:pPr>
        <w:pStyle w:val="Plattetekst"/>
        <w:spacing w:line="191" w:lineRule="exact"/>
        <w:ind w:left="258"/>
        <w:jc w:val="both"/>
      </w:pPr>
      <w:r>
        <w:t>The student will identify a personal leadership challenge that will be put in action during</w:t>
      </w:r>
    </w:p>
    <w:p w14:paraId="68D9F7D0" w14:textId="77777777" w:rsidR="004C1351" w:rsidRDefault="007D196F">
      <w:pPr>
        <w:pStyle w:val="Plattetekst"/>
        <w:ind w:left="258" w:right="122"/>
        <w:jc w:val="both"/>
      </w:pPr>
      <w:r>
        <w:t>second semester, either a self-leadership challenge or a ‘leading others’ or ‘leading a project’ challenge and will describe the experience and learning in part I of the paper, whilst summarising their personal learning from the sessions and their personal learning journey into leadership through self-awareness and self-management, managing relations and working in groups. The journey and the learning towards the goal are clearly</w:t>
      </w:r>
      <w:r>
        <w:rPr>
          <w:spacing w:val="-37"/>
        </w:rPr>
        <w:t xml:space="preserve"> </w:t>
      </w:r>
      <w:r>
        <w:t>described.</w:t>
      </w:r>
      <w:r w:rsidR="00244A2B">
        <w:t xml:space="preserve"> Part I will also include how the student experienced the study groups and the learning they took from it.</w:t>
      </w:r>
    </w:p>
    <w:p w14:paraId="0D04CE1E" w14:textId="77777777" w:rsidR="004C1351" w:rsidRDefault="004C1351">
      <w:pPr>
        <w:pStyle w:val="Plattetekst"/>
        <w:spacing w:before="11"/>
        <w:rPr>
          <w:sz w:val="19"/>
        </w:rPr>
      </w:pPr>
    </w:p>
    <w:p w14:paraId="0C64096D" w14:textId="77777777" w:rsidR="004C1351" w:rsidRDefault="007D196F">
      <w:pPr>
        <w:pStyle w:val="Plattetekst"/>
        <w:spacing w:line="245" w:lineRule="exact"/>
        <w:ind w:left="258"/>
        <w:jc w:val="both"/>
      </w:pPr>
      <w:r>
        <w:t>Part II</w:t>
      </w:r>
    </w:p>
    <w:p w14:paraId="74CA5ABC" w14:textId="77777777" w:rsidR="004C1351" w:rsidRDefault="007D196F">
      <w:pPr>
        <w:pStyle w:val="Plattetekst"/>
        <w:ind w:left="258" w:right="121"/>
        <w:jc w:val="both"/>
      </w:pPr>
      <w:r>
        <w:t>In the second part of the paper the student will describe a chosen role model of a leader  that makes him/her feel inspired. The student will observe and describe traits and leadership skills of the chosen leader and how that relates back to his/her own</w:t>
      </w:r>
      <w:r>
        <w:rPr>
          <w:spacing w:val="-28"/>
        </w:rPr>
        <w:t xml:space="preserve"> </w:t>
      </w:r>
      <w:r>
        <w:t>person.</w:t>
      </w:r>
    </w:p>
    <w:p w14:paraId="1207CAB9" w14:textId="77777777" w:rsidR="004C1351" w:rsidRDefault="004C1351">
      <w:pPr>
        <w:pStyle w:val="Plattetekst"/>
        <w:spacing w:before="11"/>
        <w:rPr>
          <w:sz w:val="19"/>
        </w:rPr>
      </w:pPr>
    </w:p>
    <w:p w14:paraId="4FF8C863" w14:textId="77777777" w:rsidR="004C1351" w:rsidRDefault="007D196F">
      <w:pPr>
        <w:pStyle w:val="Plattetekst"/>
        <w:spacing w:before="1" w:line="480" w:lineRule="auto"/>
        <w:ind w:left="258" w:right="2202"/>
      </w:pPr>
      <w:r>
        <w:t>Detailed guidelines for the individual paper will be available on intranet. Teaching methodology</w:t>
      </w:r>
    </w:p>
    <w:p w14:paraId="162C6C1D" w14:textId="77777777" w:rsidR="004C1351" w:rsidRDefault="00244A2B">
      <w:pPr>
        <w:pStyle w:val="Plattetekst"/>
        <w:spacing w:before="9" w:line="245" w:lineRule="exact"/>
        <w:ind w:left="258"/>
        <w:jc w:val="both"/>
      </w:pPr>
      <w:r>
        <w:t>All sessions</w:t>
      </w:r>
      <w:r w:rsidR="007D196F">
        <w:t xml:space="preserve"> are run </w:t>
      </w:r>
      <w:r>
        <w:t>based on the</w:t>
      </w:r>
      <w:r w:rsidR="007D196F">
        <w:t xml:space="preserve"> experiential</w:t>
      </w:r>
      <w:r>
        <w:t xml:space="preserve"> learning</w:t>
      </w:r>
      <w:r w:rsidR="007D196F">
        <w:t xml:space="preserve"> methodology</w:t>
      </w:r>
      <w:r>
        <w:t xml:space="preserve"> and on some intervention on leadership from practitioners.</w:t>
      </w:r>
    </w:p>
    <w:p w14:paraId="413C4876" w14:textId="77777777" w:rsidR="004C1351" w:rsidRDefault="004C1351">
      <w:pPr>
        <w:pStyle w:val="Plattetekst"/>
        <w:spacing w:before="11"/>
        <w:rPr>
          <w:sz w:val="19"/>
        </w:rPr>
      </w:pPr>
    </w:p>
    <w:p w14:paraId="40B4ABFC" w14:textId="77777777" w:rsidR="004C1351" w:rsidRDefault="007D196F">
      <w:pPr>
        <w:pStyle w:val="Plattetekst"/>
        <w:spacing w:line="245" w:lineRule="exact"/>
        <w:ind w:left="258"/>
        <w:jc w:val="both"/>
      </w:pPr>
      <w:r>
        <w:t xml:space="preserve">Course activity : Sessions 1 – </w:t>
      </w:r>
      <w:r w:rsidR="00244A2B">
        <w:t>4</w:t>
      </w:r>
    </w:p>
    <w:p w14:paraId="6E36C992" w14:textId="77777777" w:rsidR="004C1351" w:rsidRDefault="00244A2B">
      <w:pPr>
        <w:pStyle w:val="Plattetekst"/>
        <w:ind w:left="258" w:right="170"/>
      </w:pPr>
      <w:r>
        <w:t>All</w:t>
      </w:r>
      <w:r w:rsidR="007D196F">
        <w:t xml:space="preserve"> sessions are mainly experiential (with the exception of leadership theories). This means learning is abstracted from :</w:t>
      </w:r>
    </w:p>
    <w:p w14:paraId="46DFDCE0" w14:textId="77777777" w:rsidR="004C1351" w:rsidRDefault="007D196F">
      <w:pPr>
        <w:pStyle w:val="Lijstalinea"/>
        <w:numPr>
          <w:ilvl w:val="0"/>
          <w:numId w:val="5"/>
        </w:numPr>
        <w:tabs>
          <w:tab w:val="left" w:pos="619"/>
        </w:tabs>
        <w:spacing w:before="1" w:line="245" w:lineRule="exact"/>
        <w:ind w:firstLine="0"/>
        <w:jc w:val="both"/>
        <w:rPr>
          <w:sz w:val="20"/>
        </w:rPr>
      </w:pPr>
      <w:r>
        <w:rPr>
          <w:sz w:val="20"/>
        </w:rPr>
        <w:t>simulation</w:t>
      </w:r>
      <w:r>
        <w:rPr>
          <w:spacing w:val="-11"/>
          <w:sz w:val="20"/>
        </w:rPr>
        <w:t xml:space="preserve"> </w:t>
      </w:r>
      <w:r>
        <w:rPr>
          <w:sz w:val="20"/>
        </w:rPr>
        <w:t>games</w:t>
      </w:r>
    </w:p>
    <w:p w14:paraId="15295A84" w14:textId="77777777" w:rsidR="004C1351" w:rsidRDefault="007D196F">
      <w:pPr>
        <w:pStyle w:val="Lijstalinea"/>
        <w:numPr>
          <w:ilvl w:val="0"/>
          <w:numId w:val="5"/>
        </w:numPr>
        <w:tabs>
          <w:tab w:val="left" w:pos="619"/>
        </w:tabs>
        <w:spacing w:line="245" w:lineRule="exact"/>
        <w:ind w:left="618"/>
        <w:jc w:val="both"/>
        <w:rPr>
          <w:sz w:val="20"/>
        </w:rPr>
      </w:pPr>
      <w:r>
        <w:rPr>
          <w:sz w:val="20"/>
        </w:rPr>
        <w:t>group</w:t>
      </w:r>
      <w:r>
        <w:rPr>
          <w:spacing w:val="-7"/>
          <w:sz w:val="20"/>
        </w:rPr>
        <w:t xml:space="preserve"> </w:t>
      </w:r>
      <w:r>
        <w:rPr>
          <w:sz w:val="20"/>
        </w:rPr>
        <w:t>activities</w:t>
      </w:r>
    </w:p>
    <w:p w14:paraId="6E8224F6" w14:textId="77777777" w:rsidR="004C1351" w:rsidRDefault="007D196F">
      <w:pPr>
        <w:pStyle w:val="Lijstalinea"/>
        <w:numPr>
          <w:ilvl w:val="0"/>
          <w:numId w:val="5"/>
        </w:numPr>
        <w:tabs>
          <w:tab w:val="left" w:pos="619"/>
        </w:tabs>
        <w:spacing w:line="245" w:lineRule="exact"/>
        <w:ind w:left="618"/>
        <w:jc w:val="both"/>
        <w:rPr>
          <w:sz w:val="20"/>
        </w:rPr>
      </w:pPr>
      <w:r>
        <w:rPr>
          <w:sz w:val="20"/>
        </w:rPr>
        <w:t>questionnaires</w:t>
      </w:r>
    </w:p>
    <w:p w14:paraId="11D0D540" w14:textId="77777777" w:rsidR="004C1351" w:rsidRDefault="007D196F">
      <w:pPr>
        <w:pStyle w:val="Lijstalinea"/>
        <w:numPr>
          <w:ilvl w:val="0"/>
          <w:numId w:val="5"/>
        </w:numPr>
        <w:tabs>
          <w:tab w:val="left" w:pos="619"/>
        </w:tabs>
        <w:spacing w:line="245" w:lineRule="exact"/>
        <w:ind w:left="618"/>
        <w:jc w:val="both"/>
        <w:rPr>
          <w:sz w:val="20"/>
        </w:rPr>
      </w:pPr>
      <w:r>
        <w:rPr>
          <w:sz w:val="20"/>
        </w:rPr>
        <w:t>learning partnerships – in 2’s, 3’s or small groups of 4 or</w:t>
      </w:r>
      <w:r>
        <w:rPr>
          <w:spacing w:val="-24"/>
          <w:sz w:val="20"/>
        </w:rPr>
        <w:t xml:space="preserve"> </w:t>
      </w:r>
      <w:r>
        <w:rPr>
          <w:sz w:val="20"/>
        </w:rPr>
        <w:t>5</w:t>
      </w:r>
    </w:p>
    <w:p w14:paraId="1391B0AD" w14:textId="77777777" w:rsidR="004C1351" w:rsidRDefault="004C1351">
      <w:pPr>
        <w:spacing w:line="245" w:lineRule="exact"/>
        <w:jc w:val="both"/>
        <w:rPr>
          <w:sz w:val="20"/>
        </w:rPr>
        <w:sectPr w:rsidR="004C1351">
          <w:pgSz w:w="11910" w:h="16840"/>
          <w:pgMar w:top="1660" w:right="1300" w:bottom="940" w:left="1160" w:header="709" w:footer="709" w:gutter="0"/>
          <w:cols w:space="720"/>
        </w:sectPr>
      </w:pPr>
    </w:p>
    <w:p w14:paraId="573387B5" w14:textId="77777777" w:rsidR="004C1351" w:rsidRDefault="004C1351">
      <w:pPr>
        <w:pStyle w:val="Plattetekst"/>
      </w:pPr>
    </w:p>
    <w:p w14:paraId="6EEA00B2" w14:textId="77777777" w:rsidR="004C1351" w:rsidRDefault="004C1351">
      <w:pPr>
        <w:pStyle w:val="Plattetekst"/>
      </w:pPr>
    </w:p>
    <w:p w14:paraId="2229939E" w14:textId="77777777" w:rsidR="004C1351" w:rsidRDefault="004C1351">
      <w:pPr>
        <w:pStyle w:val="Plattetekst"/>
      </w:pPr>
    </w:p>
    <w:p w14:paraId="3010DE0E" w14:textId="77777777" w:rsidR="004C1351" w:rsidRDefault="004C1351">
      <w:pPr>
        <w:pStyle w:val="Plattetekst"/>
      </w:pPr>
    </w:p>
    <w:p w14:paraId="122387C5" w14:textId="77777777" w:rsidR="004C1351" w:rsidRDefault="007D196F">
      <w:pPr>
        <w:pStyle w:val="Lijstalinea"/>
        <w:numPr>
          <w:ilvl w:val="0"/>
          <w:numId w:val="5"/>
        </w:numPr>
        <w:tabs>
          <w:tab w:val="left" w:pos="619"/>
        </w:tabs>
        <w:spacing w:before="100"/>
        <w:ind w:left="618"/>
        <w:jc w:val="both"/>
        <w:rPr>
          <w:sz w:val="20"/>
        </w:rPr>
      </w:pPr>
      <w:r>
        <w:rPr>
          <w:sz w:val="20"/>
        </w:rPr>
        <w:t>group</w:t>
      </w:r>
      <w:r>
        <w:rPr>
          <w:spacing w:val="-4"/>
          <w:sz w:val="20"/>
        </w:rPr>
        <w:t xml:space="preserve"> </w:t>
      </w:r>
      <w:r>
        <w:rPr>
          <w:sz w:val="20"/>
        </w:rPr>
        <w:t>reviews</w:t>
      </w:r>
    </w:p>
    <w:p w14:paraId="781C4B62" w14:textId="77777777" w:rsidR="004C1351" w:rsidRDefault="007D196F">
      <w:pPr>
        <w:pStyle w:val="Lijstalinea"/>
        <w:numPr>
          <w:ilvl w:val="0"/>
          <w:numId w:val="5"/>
        </w:numPr>
        <w:tabs>
          <w:tab w:val="left" w:pos="619"/>
        </w:tabs>
        <w:spacing w:before="2" w:line="245" w:lineRule="exact"/>
        <w:ind w:left="618"/>
        <w:jc w:val="both"/>
        <w:rPr>
          <w:sz w:val="20"/>
        </w:rPr>
      </w:pPr>
      <w:r>
        <w:rPr>
          <w:sz w:val="20"/>
        </w:rPr>
        <w:t>concepts and models presented by</w:t>
      </w:r>
      <w:r>
        <w:rPr>
          <w:spacing w:val="-20"/>
          <w:sz w:val="20"/>
        </w:rPr>
        <w:t xml:space="preserve"> </w:t>
      </w:r>
      <w:r>
        <w:rPr>
          <w:sz w:val="20"/>
        </w:rPr>
        <w:t>professor</w:t>
      </w:r>
    </w:p>
    <w:p w14:paraId="7084DEFE" w14:textId="77777777" w:rsidR="00244A2B" w:rsidRDefault="00244A2B">
      <w:pPr>
        <w:pStyle w:val="Lijstalinea"/>
        <w:numPr>
          <w:ilvl w:val="0"/>
          <w:numId w:val="5"/>
        </w:numPr>
        <w:tabs>
          <w:tab w:val="left" w:pos="619"/>
        </w:tabs>
        <w:spacing w:before="2" w:line="245" w:lineRule="exact"/>
        <w:ind w:left="618"/>
        <w:jc w:val="both"/>
        <w:rPr>
          <w:sz w:val="20"/>
        </w:rPr>
      </w:pPr>
      <w:r>
        <w:rPr>
          <w:sz w:val="20"/>
        </w:rPr>
        <w:t>listening to practitioners in the field from public and private sector who will share their leadership experiences with the students</w:t>
      </w:r>
    </w:p>
    <w:p w14:paraId="346BA1CC" w14:textId="77777777" w:rsidR="00244A2B" w:rsidRDefault="00244A2B">
      <w:pPr>
        <w:pStyle w:val="Plattetekst"/>
        <w:ind w:left="258" w:right="170"/>
      </w:pPr>
    </w:p>
    <w:p w14:paraId="202ADBC3" w14:textId="77777777" w:rsidR="004C1351" w:rsidRDefault="007D196F">
      <w:pPr>
        <w:pStyle w:val="Plattetekst"/>
        <w:ind w:left="258" w:right="170"/>
      </w:pPr>
      <w:r>
        <w:t>Experiential learning increases self-awareness and provides a safe learning platform to study human interactions and group dynamics in relation to leadership.</w:t>
      </w:r>
    </w:p>
    <w:p w14:paraId="273D9AB6" w14:textId="77777777" w:rsidR="004C1351" w:rsidRDefault="007D196F">
      <w:pPr>
        <w:pStyle w:val="Plattetekst"/>
        <w:spacing w:line="245" w:lineRule="exact"/>
        <w:ind w:left="258"/>
        <w:jc w:val="both"/>
      </w:pPr>
      <w:r>
        <w:t>During the sessions theoretical concepts related to the experience will be explained.</w:t>
      </w:r>
    </w:p>
    <w:p w14:paraId="01650DEA" w14:textId="77777777" w:rsidR="004C1351" w:rsidRDefault="004C1351">
      <w:pPr>
        <w:pStyle w:val="Plattetekst"/>
        <w:spacing w:before="11"/>
        <w:rPr>
          <w:sz w:val="19"/>
        </w:rPr>
      </w:pPr>
    </w:p>
    <w:p w14:paraId="1CD37CA9" w14:textId="77777777" w:rsidR="004C1351" w:rsidRDefault="007D196F">
      <w:pPr>
        <w:pStyle w:val="Plattetekst"/>
        <w:spacing w:before="1"/>
        <w:ind w:left="258" w:right="115"/>
        <w:jc w:val="both"/>
      </w:pPr>
      <w:r>
        <w:t>In preparation of attending the experiential sessions, reading about theories and reading leadership articles will be required from the student. The student will be informed about this  via</w:t>
      </w:r>
      <w:r>
        <w:rPr>
          <w:spacing w:val="-5"/>
        </w:rPr>
        <w:t xml:space="preserve"> </w:t>
      </w:r>
      <w:r>
        <w:t>intranet.</w:t>
      </w:r>
    </w:p>
    <w:p w14:paraId="78623124" w14:textId="77777777" w:rsidR="004C1351" w:rsidRDefault="004C1351">
      <w:pPr>
        <w:pStyle w:val="Plattetekst"/>
        <w:spacing w:before="12"/>
        <w:rPr>
          <w:sz w:val="19"/>
        </w:rPr>
      </w:pPr>
    </w:p>
    <w:p w14:paraId="6A041DEF" w14:textId="77777777" w:rsidR="004C1351" w:rsidRDefault="007D196F">
      <w:pPr>
        <w:pStyle w:val="Plattetekst"/>
        <w:spacing w:line="245" w:lineRule="exact"/>
        <w:ind w:left="258"/>
        <w:jc w:val="both"/>
      </w:pPr>
      <w:r>
        <w:t>Paper</w:t>
      </w:r>
    </w:p>
    <w:p w14:paraId="3AFD58FA" w14:textId="77777777" w:rsidR="004C1351" w:rsidRDefault="007D196F">
      <w:pPr>
        <w:pStyle w:val="Plattetekst"/>
        <w:spacing w:line="245" w:lineRule="exact"/>
        <w:ind w:left="258"/>
        <w:jc w:val="both"/>
      </w:pPr>
      <w:r>
        <w:t>Students will write an individual paper, see more details under Course contents.</w:t>
      </w:r>
    </w:p>
    <w:p w14:paraId="244B5207" w14:textId="77777777" w:rsidR="004C1351" w:rsidRDefault="004C1351">
      <w:pPr>
        <w:pStyle w:val="Plattetekst"/>
        <w:spacing w:before="11"/>
        <w:rPr>
          <w:sz w:val="19"/>
        </w:rPr>
      </w:pPr>
    </w:p>
    <w:p w14:paraId="78969CE6" w14:textId="77777777" w:rsidR="004C1351" w:rsidRDefault="007D196F">
      <w:pPr>
        <w:pStyle w:val="Plattetekst"/>
        <w:ind w:left="258"/>
        <w:jc w:val="both"/>
      </w:pPr>
      <w:r>
        <w:t>Study groups</w:t>
      </w:r>
    </w:p>
    <w:p w14:paraId="450E12E6" w14:textId="77777777" w:rsidR="004C1351" w:rsidRDefault="007D196F">
      <w:pPr>
        <w:pStyle w:val="Plattetekst"/>
        <w:spacing w:before="1"/>
        <w:ind w:left="258" w:right="170"/>
      </w:pPr>
      <w:r>
        <w:t>At the end of the first session students will be asked to form small study groups in which they meet at regular intervals.</w:t>
      </w:r>
    </w:p>
    <w:p w14:paraId="47F7D865" w14:textId="77777777" w:rsidR="004C1351" w:rsidRDefault="007D196F">
      <w:pPr>
        <w:pStyle w:val="Plattetekst"/>
        <w:ind w:left="258" w:right="118"/>
        <w:jc w:val="both"/>
      </w:pPr>
      <w:r>
        <w:t xml:space="preserve">The students will be given suggested </w:t>
      </w:r>
      <w:r w:rsidR="006308F0">
        <w:t xml:space="preserve">tasks, </w:t>
      </w:r>
      <w:r>
        <w:t>topics</w:t>
      </w:r>
      <w:r w:rsidR="006308F0">
        <w:t xml:space="preserve"> and exercises</w:t>
      </w:r>
      <w:r>
        <w:t xml:space="preserve"> to discuss during their study group meetings.  Other than the suggested topics, students can use each other as a supportive network to  help</w:t>
      </w:r>
      <w:r>
        <w:rPr>
          <w:spacing w:val="-3"/>
        </w:rPr>
        <w:t xml:space="preserve"> </w:t>
      </w:r>
      <w:r>
        <w:t>them</w:t>
      </w:r>
      <w:r>
        <w:rPr>
          <w:spacing w:val="-4"/>
        </w:rPr>
        <w:t xml:space="preserve"> </w:t>
      </w:r>
      <w:r>
        <w:t>achieve</w:t>
      </w:r>
      <w:r>
        <w:rPr>
          <w:spacing w:val="-4"/>
        </w:rPr>
        <w:t xml:space="preserve"> </w:t>
      </w:r>
      <w:r>
        <w:t>their</w:t>
      </w:r>
      <w:r>
        <w:rPr>
          <w:spacing w:val="-6"/>
        </w:rPr>
        <w:t xml:space="preserve"> </w:t>
      </w:r>
      <w:r>
        <w:t>personal</w:t>
      </w:r>
      <w:r>
        <w:rPr>
          <w:spacing w:val="-3"/>
        </w:rPr>
        <w:t xml:space="preserve"> </w:t>
      </w:r>
      <w:r>
        <w:t>leadership</w:t>
      </w:r>
      <w:r>
        <w:rPr>
          <w:spacing w:val="-3"/>
        </w:rPr>
        <w:t xml:space="preserve"> </w:t>
      </w:r>
      <w:r>
        <w:t>challenge</w:t>
      </w:r>
      <w:r>
        <w:rPr>
          <w:spacing w:val="-4"/>
        </w:rPr>
        <w:t xml:space="preserve"> </w:t>
      </w:r>
      <w:r>
        <w:t>to</w:t>
      </w:r>
      <w:r>
        <w:rPr>
          <w:spacing w:val="-4"/>
        </w:rPr>
        <w:t xml:space="preserve"> </w:t>
      </w:r>
      <w:r>
        <w:t>be</w:t>
      </w:r>
      <w:r>
        <w:rPr>
          <w:spacing w:val="-4"/>
        </w:rPr>
        <w:t xml:space="preserve"> </w:t>
      </w:r>
      <w:r>
        <w:t>described</w:t>
      </w:r>
      <w:r>
        <w:rPr>
          <w:spacing w:val="-4"/>
        </w:rPr>
        <w:t xml:space="preserve"> </w:t>
      </w:r>
      <w:r>
        <w:t>in</w:t>
      </w:r>
      <w:r>
        <w:rPr>
          <w:spacing w:val="-3"/>
        </w:rPr>
        <w:t xml:space="preserve"> </w:t>
      </w:r>
      <w:r>
        <w:t>their</w:t>
      </w:r>
      <w:r>
        <w:rPr>
          <w:spacing w:val="-4"/>
        </w:rPr>
        <w:t xml:space="preserve"> </w:t>
      </w:r>
      <w:r>
        <w:t>papers.</w:t>
      </w:r>
    </w:p>
    <w:p w14:paraId="0A35888A" w14:textId="77777777" w:rsidR="004C1351" w:rsidRDefault="007D196F">
      <w:pPr>
        <w:pStyle w:val="Plattetekst"/>
        <w:spacing w:line="245" w:lineRule="exact"/>
        <w:ind w:left="258"/>
        <w:jc w:val="both"/>
      </w:pPr>
      <w:r>
        <w:t>The study groups are an opportunity for the student to catch up with any missed classes.</w:t>
      </w:r>
    </w:p>
    <w:p w14:paraId="42C3D48C" w14:textId="77777777" w:rsidR="004C1351" w:rsidRDefault="004C1351">
      <w:pPr>
        <w:pStyle w:val="Plattetekst"/>
        <w:spacing w:before="1"/>
      </w:pPr>
    </w:p>
    <w:p w14:paraId="6DBDE476" w14:textId="77777777" w:rsidR="004C1351" w:rsidRDefault="007D196F">
      <w:pPr>
        <w:pStyle w:val="Plattetekst"/>
        <w:spacing w:line="245" w:lineRule="exact"/>
        <w:ind w:left="258"/>
        <w:jc w:val="both"/>
      </w:pPr>
      <w:r>
        <w:t>Reading list</w:t>
      </w:r>
    </w:p>
    <w:p w14:paraId="28F26866" w14:textId="77777777" w:rsidR="004C1351" w:rsidRDefault="007D196F">
      <w:pPr>
        <w:pStyle w:val="Plattetekst"/>
        <w:ind w:left="258" w:right="170"/>
      </w:pPr>
      <w:r>
        <w:t>Students will be required to read the compulsory books and articles from the reading list and are encouraged to do some reading from the optional reading list.</w:t>
      </w:r>
    </w:p>
    <w:p w14:paraId="769BC953" w14:textId="77777777" w:rsidR="004C1351" w:rsidRDefault="004C1351">
      <w:pPr>
        <w:pStyle w:val="Plattetekst"/>
        <w:spacing w:before="11"/>
        <w:rPr>
          <w:sz w:val="19"/>
        </w:rPr>
      </w:pPr>
    </w:p>
    <w:p w14:paraId="51875ECD" w14:textId="77777777" w:rsidR="004C1351" w:rsidRDefault="007D196F">
      <w:pPr>
        <w:pStyle w:val="Plattetekst"/>
        <w:ind w:left="258" w:right="1027"/>
      </w:pPr>
      <w:r>
        <w:t>The experiential learning method is based on experiential learning of Kolb (1984) . This means learning is done in cycles of which each cycle will consist of :</w:t>
      </w:r>
    </w:p>
    <w:p w14:paraId="514CBCCF" w14:textId="77777777" w:rsidR="004C1351" w:rsidRDefault="007D196F">
      <w:pPr>
        <w:pStyle w:val="Lijstalinea"/>
        <w:numPr>
          <w:ilvl w:val="0"/>
          <w:numId w:val="5"/>
        </w:numPr>
        <w:tabs>
          <w:tab w:val="left" w:pos="619"/>
        </w:tabs>
        <w:spacing w:line="245" w:lineRule="exact"/>
        <w:ind w:left="618"/>
        <w:jc w:val="both"/>
        <w:rPr>
          <w:sz w:val="20"/>
        </w:rPr>
      </w:pPr>
      <w:r>
        <w:rPr>
          <w:sz w:val="20"/>
        </w:rPr>
        <w:t>the experience during a group activity/simulation</w:t>
      </w:r>
      <w:r>
        <w:rPr>
          <w:spacing w:val="-31"/>
          <w:sz w:val="20"/>
        </w:rPr>
        <w:t xml:space="preserve"> </w:t>
      </w:r>
      <w:r>
        <w:rPr>
          <w:sz w:val="20"/>
        </w:rPr>
        <w:t>game</w:t>
      </w:r>
    </w:p>
    <w:p w14:paraId="07F41EFB" w14:textId="77777777" w:rsidR="004C1351" w:rsidRDefault="007D196F">
      <w:pPr>
        <w:pStyle w:val="Lijstalinea"/>
        <w:numPr>
          <w:ilvl w:val="0"/>
          <w:numId w:val="5"/>
        </w:numPr>
        <w:tabs>
          <w:tab w:val="left" w:pos="619"/>
        </w:tabs>
        <w:spacing w:line="245" w:lineRule="exact"/>
        <w:ind w:left="618"/>
        <w:jc w:val="both"/>
        <w:rPr>
          <w:sz w:val="20"/>
        </w:rPr>
      </w:pPr>
      <w:r>
        <w:rPr>
          <w:sz w:val="20"/>
        </w:rPr>
        <w:t>reviewing in group(s) through reflective</w:t>
      </w:r>
      <w:r>
        <w:rPr>
          <w:spacing w:val="-24"/>
          <w:sz w:val="20"/>
        </w:rPr>
        <w:t xml:space="preserve"> </w:t>
      </w:r>
      <w:r>
        <w:rPr>
          <w:sz w:val="20"/>
        </w:rPr>
        <w:t>observation</w:t>
      </w:r>
    </w:p>
    <w:p w14:paraId="3B552520" w14:textId="77777777" w:rsidR="004C1351" w:rsidRDefault="007D196F">
      <w:pPr>
        <w:pStyle w:val="Lijstalinea"/>
        <w:numPr>
          <w:ilvl w:val="0"/>
          <w:numId w:val="5"/>
        </w:numPr>
        <w:tabs>
          <w:tab w:val="left" w:pos="619"/>
        </w:tabs>
        <w:spacing w:line="245" w:lineRule="exact"/>
        <w:ind w:left="618"/>
        <w:jc w:val="both"/>
        <w:rPr>
          <w:sz w:val="20"/>
        </w:rPr>
      </w:pPr>
      <w:r>
        <w:rPr>
          <w:sz w:val="20"/>
        </w:rPr>
        <w:t>introducing concepts/simple</w:t>
      </w:r>
      <w:r>
        <w:rPr>
          <w:spacing w:val="-21"/>
          <w:sz w:val="20"/>
        </w:rPr>
        <w:t xml:space="preserve"> </w:t>
      </w:r>
      <w:r>
        <w:rPr>
          <w:sz w:val="20"/>
        </w:rPr>
        <w:t>theories</w:t>
      </w:r>
    </w:p>
    <w:p w14:paraId="4C7E2154" w14:textId="77777777" w:rsidR="004C1351" w:rsidRDefault="007D196F">
      <w:pPr>
        <w:pStyle w:val="Lijstalinea"/>
        <w:numPr>
          <w:ilvl w:val="0"/>
          <w:numId w:val="5"/>
        </w:numPr>
        <w:tabs>
          <w:tab w:val="left" w:pos="619"/>
        </w:tabs>
        <w:spacing w:line="245" w:lineRule="exact"/>
        <w:ind w:left="618"/>
        <w:jc w:val="both"/>
        <w:rPr>
          <w:sz w:val="20"/>
        </w:rPr>
      </w:pPr>
      <w:r>
        <w:rPr>
          <w:sz w:val="20"/>
        </w:rPr>
        <w:t>apply and test the</w:t>
      </w:r>
      <w:r>
        <w:rPr>
          <w:spacing w:val="-18"/>
          <w:sz w:val="20"/>
        </w:rPr>
        <w:t xml:space="preserve"> </w:t>
      </w:r>
      <w:r>
        <w:rPr>
          <w:sz w:val="20"/>
        </w:rPr>
        <w:t>change/learning</w:t>
      </w:r>
    </w:p>
    <w:p w14:paraId="1DD17227" w14:textId="77777777" w:rsidR="004C1351" w:rsidRDefault="007D196F">
      <w:pPr>
        <w:pStyle w:val="Plattetekst"/>
        <w:spacing w:line="245" w:lineRule="exact"/>
        <w:ind w:left="258"/>
        <w:jc w:val="both"/>
      </w:pPr>
      <w:r>
        <w:t xml:space="preserve">Each session consists of minimum </w:t>
      </w:r>
      <w:r w:rsidR="006308F0">
        <w:t xml:space="preserve">one or </w:t>
      </w:r>
      <w:r>
        <w:t>two learning cycles.</w:t>
      </w:r>
    </w:p>
    <w:p w14:paraId="07150575" w14:textId="77777777" w:rsidR="004C1351" w:rsidRDefault="004C1351">
      <w:pPr>
        <w:pStyle w:val="Plattetekst"/>
        <w:spacing w:before="2"/>
      </w:pPr>
    </w:p>
    <w:p w14:paraId="4C7F1153" w14:textId="77777777" w:rsidR="004C1351" w:rsidRDefault="007D196F">
      <w:pPr>
        <w:pStyle w:val="Plattetekst"/>
        <w:spacing w:before="1" w:line="245" w:lineRule="exact"/>
        <w:ind w:left="258"/>
        <w:jc w:val="both"/>
      </w:pPr>
      <w:r>
        <w:t>Practical information</w:t>
      </w:r>
    </w:p>
    <w:p w14:paraId="41C8835B" w14:textId="77777777" w:rsidR="004C1351" w:rsidRDefault="007D196F">
      <w:pPr>
        <w:pStyle w:val="Lijstalinea"/>
        <w:numPr>
          <w:ilvl w:val="0"/>
          <w:numId w:val="5"/>
        </w:numPr>
        <w:tabs>
          <w:tab w:val="left" w:pos="618"/>
          <w:tab w:val="left" w:pos="619"/>
        </w:tabs>
        <w:ind w:right="123" w:firstLine="0"/>
        <w:rPr>
          <w:sz w:val="20"/>
        </w:rPr>
      </w:pPr>
      <w:r>
        <w:rPr>
          <w:sz w:val="20"/>
        </w:rPr>
        <w:t>Any preparation in terms of reading articles ahead of sessions will be communicated via intranet.</w:t>
      </w:r>
    </w:p>
    <w:p w14:paraId="44640A9B" w14:textId="77777777" w:rsidR="004C1351" w:rsidRDefault="007D196F">
      <w:pPr>
        <w:pStyle w:val="Lijstalinea"/>
        <w:numPr>
          <w:ilvl w:val="0"/>
          <w:numId w:val="5"/>
        </w:numPr>
        <w:tabs>
          <w:tab w:val="left" w:pos="618"/>
          <w:tab w:val="left" w:pos="619"/>
        </w:tabs>
        <w:ind w:right="123" w:firstLine="0"/>
        <w:rPr>
          <w:sz w:val="20"/>
        </w:rPr>
      </w:pPr>
      <w:r>
        <w:rPr>
          <w:sz w:val="20"/>
        </w:rPr>
        <w:t>Lectures may be recorded and students will be notified. Approval for recording will be asked from all for the experiential</w:t>
      </w:r>
      <w:r>
        <w:rPr>
          <w:spacing w:val="-24"/>
          <w:sz w:val="20"/>
        </w:rPr>
        <w:t xml:space="preserve"> </w:t>
      </w:r>
      <w:r>
        <w:rPr>
          <w:sz w:val="20"/>
        </w:rPr>
        <w:t>sessions.</w:t>
      </w:r>
    </w:p>
    <w:p w14:paraId="4CF7C043" w14:textId="77777777" w:rsidR="004C1351" w:rsidRDefault="007D196F">
      <w:pPr>
        <w:pStyle w:val="Lijstalinea"/>
        <w:numPr>
          <w:ilvl w:val="0"/>
          <w:numId w:val="5"/>
        </w:numPr>
        <w:tabs>
          <w:tab w:val="left" w:pos="618"/>
          <w:tab w:val="left" w:pos="619"/>
        </w:tabs>
        <w:ind w:right="124" w:firstLine="0"/>
        <w:rPr>
          <w:sz w:val="20"/>
        </w:rPr>
      </w:pPr>
      <w:r>
        <w:rPr>
          <w:sz w:val="20"/>
        </w:rPr>
        <w:t>Outside of contact hours with the professor, questions can be asked to the academic assistant and can be forwarded to the professor if</w:t>
      </w:r>
      <w:r>
        <w:rPr>
          <w:spacing w:val="-25"/>
          <w:sz w:val="20"/>
        </w:rPr>
        <w:t xml:space="preserve"> </w:t>
      </w:r>
      <w:r>
        <w:rPr>
          <w:sz w:val="20"/>
        </w:rPr>
        <w:t>necessary.</w:t>
      </w:r>
    </w:p>
    <w:p w14:paraId="5797B004" w14:textId="77777777" w:rsidR="004C1351" w:rsidRDefault="007D196F">
      <w:pPr>
        <w:pStyle w:val="Lijstalinea"/>
        <w:numPr>
          <w:ilvl w:val="0"/>
          <w:numId w:val="5"/>
        </w:numPr>
        <w:tabs>
          <w:tab w:val="left" w:pos="619"/>
        </w:tabs>
        <w:spacing w:line="245" w:lineRule="exact"/>
        <w:ind w:left="618"/>
        <w:jc w:val="both"/>
        <w:rPr>
          <w:sz w:val="20"/>
        </w:rPr>
      </w:pPr>
      <w:r>
        <w:rPr>
          <w:sz w:val="20"/>
        </w:rPr>
        <w:t>Students can use their study group for questions about the sessions and for</w:t>
      </w:r>
      <w:r>
        <w:rPr>
          <w:spacing w:val="-36"/>
          <w:sz w:val="20"/>
        </w:rPr>
        <w:t xml:space="preserve"> </w:t>
      </w:r>
      <w:r>
        <w:rPr>
          <w:sz w:val="20"/>
        </w:rPr>
        <w:t>support.</w:t>
      </w:r>
    </w:p>
    <w:p w14:paraId="714875F2" w14:textId="77777777" w:rsidR="004C1351" w:rsidRDefault="007D196F">
      <w:pPr>
        <w:pStyle w:val="Lijstalinea"/>
        <w:numPr>
          <w:ilvl w:val="0"/>
          <w:numId w:val="5"/>
        </w:numPr>
        <w:tabs>
          <w:tab w:val="left" w:pos="619"/>
        </w:tabs>
        <w:spacing w:line="245" w:lineRule="exact"/>
        <w:ind w:left="618"/>
        <w:jc w:val="both"/>
        <w:rPr>
          <w:sz w:val="20"/>
        </w:rPr>
      </w:pPr>
      <w:r>
        <w:rPr>
          <w:sz w:val="20"/>
        </w:rPr>
        <w:t>Each experiential session will allow time for</w:t>
      </w:r>
      <w:r>
        <w:rPr>
          <w:spacing w:val="-29"/>
          <w:sz w:val="20"/>
        </w:rPr>
        <w:t xml:space="preserve"> </w:t>
      </w:r>
      <w:r>
        <w:rPr>
          <w:sz w:val="20"/>
        </w:rPr>
        <w:t>Q&amp;A.</w:t>
      </w:r>
    </w:p>
    <w:p w14:paraId="03E1C5B8" w14:textId="77777777" w:rsidR="004C1351" w:rsidRDefault="004C1351">
      <w:pPr>
        <w:spacing w:line="245" w:lineRule="exact"/>
        <w:jc w:val="both"/>
        <w:rPr>
          <w:sz w:val="20"/>
        </w:rPr>
        <w:sectPr w:rsidR="004C1351">
          <w:pgSz w:w="11910" w:h="16840"/>
          <w:pgMar w:top="1660" w:right="1300" w:bottom="940" w:left="1160" w:header="709" w:footer="709" w:gutter="0"/>
          <w:cols w:space="720"/>
        </w:sectPr>
      </w:pPr>
    </w:p>
    <w:p w14:paraId="076AE09D" w14:textId="77777777" w:rsidR="004C1351" w:rsidRDefault="004C1351">
      <w:pPr>
        <w:pStyle w:val="Plattetekst"/>
      </w:pPr>
    </w:p>
    <w:p w14:paraId="2A37A66D" w14:textId="77777777" w:rsidR="004C1351" w:rsidRDefault="004C1351">
      <w:pPr>
        <w:pStyle w:val="Plattetekst"/>
      </w:pPr>
    </w:p>
    <w:p w14:paraId="33F870B3" w14:textId="77777777" w:rsidR="004C1351" w:rsidRDefault="004C1351">
      <w:pPr>
        <w:pStyle w:val="Plattetekst"/>
      </w:pPr>
    </w:p>
    <w:p w14:paraId="5D085958" w14:textId="77777777" w:rsidR="004C1351" w:rsidRDefault="007D196F">
      <w:pPr>
        <w:pStyle w:val="Plattetekst"/>
        <w:spacing w:before="100" w:line="480" w:lineRule="auto"/>
        <w:ind w:left="258" w:right="7634"/>
      </w:pPr>
      <w:r>
        <w:t>Course material See intranet.</w:t>
      </w:r>
    </w:p>
    <w:p w14:paraId="24586867" w14:textId="77777777" w:rsidR="004C1351" w:rsidRDefault="007D196F">
      <w:pPr>
        <w:pStyle w:val="Plattetekst"/>
        <w:spacing w:before="7" w:line="245" w:lineRule="exact"/>
        <w:ind w:left="258"/>
        <w:jc w:val="both"/>
      </w:pPr>
      <w:r>
        <w:t>There is no handbook or syllabus provided for the course.</w:t>
      </w:r>
    </w:p>
    <w:p w14:paraId="6EA9EC51" w14:textId="77777777" w:rsidR="004C1351" w:rsidRDefault="007D196F">
      <w:pPr>
        <w:pStyle w:val="Plattetekst"/>
        <w:ind w:left="258" w:right="118"/>
        <w:jc w:val="both"/>
      </w:pPr>
      <w:r>
        <w:t>Personal notes can be made during class. A handout of the slide deck is available on intranet after each session along with reading material relevant to the topics of the session which is optional.</w:t>
      </w:r>
    </w:p>
    <w:p w14:paraId="07DBC269" w14:textId="77777777" w:rsidR="004C1351" w:rsidRDefault="004C1351">
      <w:pPr>
        <w:pStyle w:val="Plattetekst"/>
        <w:spacing w:before="11"/>
        <w:rPr>
          <w:sz w:val="19"/>
        </w:rPr>
      </w:pPr>
    </w:p>
    <w:p w14:paraId="14BDE7AD" w14:textId="77777777" w:rsidR="004C1351" w:rsidRDefault="007D196F">
      <w:pPr>
        <w:pStyle w:val="Plattetekst"/>
        <w:ind w:left="258" w:right="170"/>
      </w:pPr>
      <w:r>
        <w:t>Students will be asked to do some reading of articles in preparation of sessions. The student will be notified of this via intranet.</w:t>
      </w:r>
    </w:p>
    <w:p w14:paraId="546D8DCC" w14:textId="77777777" w:rsidR="004C1351" w:rsidRDefault="004C1351">
      <w:pPr>
        <w:pStyle w:val="Plattetekst"/>
        <w:spacing w:before="1"/>
      </w:pPr>
    </w:p>
    <w:p w14:paraId="09E59C8F" w14:textId="77777777" w:rsidR="004C1351" w:rsidRDefault="007D196F">
      <w:pPr>
        <w:pStyle w:val="Plattetekst"/>
        <w:ind w:left="258" w:right="76"/>
      </w:pPr>
      <w:r>
        <w:t>A reading list will be available on intranet specifying compulsory reading and optional reading. This list will include reference to the compulsory articles in preparation of the sessions.</w:t>
      </w:r>
    </w:p>
    <w:p w14:paraId="48B3DE6F" w14:textId="77777777" w:rsidR="004C1351" w:rsidRDefault="004C1351">
      <w:pPr>
        <w:pStyle w:val="Plattetekst"/>
        <w:spacing w:before="11"/>
        <w:rPr>
          <w:sz w:val="19"/>
        </w:rPr>
      </w:pPr>
    </w:p>
    <w:p w14:paraId="376922EA" w14:textId="77777777" w:rsidR="004C1351" w:rsidRDefault="007D196F">
      <w:pPr>
        <w:pStyle w:val="Plattetekst"/>
        <w:ind w:left="258" w:right="170"/>
      </w:pPr>
      <w:r>
        <w:t xml:space="preserve">Guidelines for writing the paper will be available on the intranet and questions can be asked during </w:t>
      </w:r>
      <w:r w:rsidR="001D1FC4">
        <w:t xml:space="preserve">all </w:t>
      </w:r>
      <w:r>
        <w:t>sessions.</w:t>
      </w:r>
    </w:p>
    <w:p w14:paraId="576D35A3" w14:textId="77777777" w:rsidR="004C1351" w:rsidRDefault="004C1351">
      <w:pPr>
        <w:pStyle w:val="Plattetekst"/>
        <w:rPr>
          <w:sz w:val="32"/>
        </w:rPr>
      </w:pPr>
    </w:p>
    <w:p w14:paraId="13AF84C3" w14:textId="77777777" w:rsidR="004C1351" w:rsidRDefault="007D196F">
      <w:pPr>
        <w:ind w:left="258"/>
        <w:jc w:val="both"/>
        <w:rPr>
          <w:b/>
          <w:sz w:val="16"/>
        </w:rPr>
      </w:pPr>
      <w:r>
        <w:rPr>
          <w:b/>
          <w:sz w:val="20"/>
        </w:rPr>
        <w:t>E</w:t>
      </w:r>
      <w:r>
        <w:rPr>
          <w:b/>
          <w:sz w:val="16"/>
        </w:rPr>
        <w:t>VALUATION METHODS</w:t>
      </w:r>
    </w:p>
    <w:p w14:paraId="4F84D873" w14:textId="77777777" w:rsidR="004C1351" w:rsidRDefault="004C1351">
      <w:pPr>
        <w:pStyle w:val="Plattetekst"/>
        <w:spacing w:before="11"/>
        <w:rPr>
          <w:b/>
          <w:sz w:val="19"/>
        </w:rPr>
      </w:pPr>
    </w:p>
    <w:p w14:paraId="367082AE" w14:textId="77777777" w:rsidR="004C1351" w:rsidRDefault="007D196F">
      <w:pPr>
        <w:pStyle w:val="Plattetekst"/>
        <w:ind w:left="258" w:right="170"/>
      </w:pPr>
      <w:r>
        <w:t>The evaluation is based on three components : class participation, individual paper and oral exams.</w:t>
      </w:r>
    </w:p>
    <w:p w14:paraId="15520AF4" w14:textId="77777777" w:rsidR="004C1351" w:rsidRDefault="007D196F" w:rsidP="00F83C2A">
      <w:pPr>
        <w:pStyle w:val="Plattetekst"/>
        <w:spacing w:line="245" w:lineRule="exact"/>
        <w:ind w:left="258"/>
        <w:jc w:val="both"/>
        <w:rPr>
          <w:sz w:val="11"/>
        </w:rPr>
      </w:pPr>
      <w:r>
        <w:rPr>
          <w:u w:val="single"/>
        </w:rPr>
        <w:t xml:space="preserve">Participation in class </w:t>
      </w:r>
      <w:r>
        <w:t>: accounts for 20% of final mark</w:t>
      </w:r>
    </w:p>
    <w:p w14:paraId="077AFFE5" w14:textId="77777777" w:rsidR="004C1351" w:rsidRDefault="007D196F">
      <w:pPr>
        <w:pStyle w:val="Plattetekst"/>
        <w:spacing w:before="100" w:line="245" w:lineRule="exact"/>
        <w:ind w:left="258"/>
      </w:pPr>
      <w:r>
        <w:t>and will be evaluated based on:</w:t>
      </w:r>
    </w:p>
    <w:p w14:paraId="14B7B216" w14:textId="77777777" w:rsidR="00E01297" w:rsidRDefault="00E01297" w:rsidP="00E01297">
      <w:pPr>
        <w:pStyle w:val="Plattetekst"/>
        <w:numPr>
          <w:ilvl w:val="0"/>
          <w:numId w:val="9"/>
        </w:numPr>
        <w:spacing w:before="100" w:line="245" w:lineRule="exact"/>
      </w:pPr>
      <w:r>
        <w:t>Attendance of the classes will account for 60% of the mark of Participation in class.</w:t>
      </w:r>
    </w:p>
    <w:p w14:paraId="6637AAD1" w14:textId="77777777" w:rsidR="00E01297" w:rsidRDefault="00E01297" w:rsidP="00E01297">
      <w:pPr>
        <w:pStyle w:val="Plattetekst"/>
        <w:numPr>
          <w:ilvl w:val="0"/>
          <w:numId w:val="9"/>
        </w:numPr>
        <w:spacing w:before="100" w:line="245" w:lineRule="exact"/>
      </w:pPr>
      <w:r>
        <w:t>The other 40% will be evaluated based on observation of:</w:t>
      </w:r>
    </w:p>
    <w:p w14:paraId="00A0EFF1" w14:textId="77777777" w:rsidR="004C1351" w:rsidRDefault="007D196F">
      <w:pPr>
        <w:pStyle w:val="Lijstalinea"/>
        <w:numPr>
          <w:ilvl w:val="0"/>
          <w:numId w:val="1"/>
        </w:numPr>
        <w:tabs>
          <w:tab w:val="left" w:pos="978"/>
          <w:tab w:val="left" w:pos="979"/>
        </w:tabs>
        <w:spacing w:line="245" w:lineRule="exact"/>
        <w:rPr>
          <w:sz w:val="20"/>
        </w:rPr>
      </w:pPr>
      <w:r>
        <w:rPr>
          <w:sz w:val="20"/>
        </w:rPr>
        <w:t>Active contribution of the student in group exercises and group</w:t>
      </w:r>
      <w:r>
        <w:rPr>
          <w:spacing w:val="-36"/>
          <w:sz w:val="20"/>
        </w:rPr>
        <w:t xml:space="preserve"> </w:t>
      </w:r>
      <w:r>
        <w:rPr>
          <w:sz w:val="20"/>
        </w:rPr>
        <w:t>reviews</w:t>
      </w:r>
    </w:p>
    <w:p w14:paraId="3921A620" w14:textId="77777777" w:rsidR="004C1351" w:rsidRDefault="007D196F">
      <w:pPr>
        <w:pStyle w:val="Lijstalinea"/>
        <w:numPr>
          <w:ilvl w:val="0"/>
          <w:numId w:val="1"/>
        </w:numPr>
        <w:tabs>
          <w:tab w:val="left" w:pos="978"/>
          <w:tab w:val="left" w:pos="979"/>
        </w:tabs>
        <w:spacing w:line="245" w:lineRule="exact"/>
        <w:rPr>
          <w:sz w:val="20"/>
        </w:rPr>
      </w:pPr>
      <w:r>
        <w:rPr>
          <w:sz w:val="20"/>
        </w:rPr>
        <w:t>Sharing thoughts,</w:t>
      </w:r>
      <w:r>
        <w:rPr>
          <w:spacing w:val="-39"/>
          <w:sz w:val="20"/>
        </w:rPr>
        <w:t xml:space="preserve"> </w:t>
      </w:r>
      <w:r>
        <w:rPr>
          <w:sz w:val="20"/>
        </w:rPr>
        <w:t>feelings and experiences relevant to the content of the course</w:t>
      </w:r>
    </w:p>
    <w:p w14:paraId="5AEEEE98" w14:textId="77777777" w:rsidR="004C1351" w:rsidRDefault="007D196F">
      <w:pPr>
        <w:pStyle w:val="Lijstalinea"/>
        <w:numPr>
          <w:ilvl w:val="0"/>
          <w:numId w:val="1"/>
        </w:numPr>
        <w:tabs>
          <w:tab w:val="left" w:pos="978"/>
          <w:tab w:val="left" w:pos="979"/>
        </w:tabs>
        <w:spacing w:before="2"/>
        <w:rPr>
          <w:sz w:val="20"/>
        </w:rPr>
      </w:pPr>
      <w:r>
        <w:rPr>
          <w:sz w:val="20"/>
        </w:rPr>
        <w:t>Active</w:t>
      </w:r>
      <w:r>
        <w:rPr>
          <w:spacing w:val="-5"/>
          <w:sz w:val="20"/>
        </w:rPr>
        <w:t xml:space="preserve"> </w:t>
      </w:r>
      <w:r>
        <w:rPr>
          <w:sz w:val="20"/>
        </w:rPr>
        <w:t>contribution</w:t>
      </w:r>
      <w:r>
        <w:rPr>
          <w:spacing w:val="-4"/>
          <w:sz w:val="20"/>
        </w:rPr>
        <w:t xml:space="preserve"> </w:t>
      </w:r>
      <w:r>
        <w:rPr>
          <w:sz w:val="20"/>
        </w:rPr>
        <w:t>in</w:t>
      </w:r>
      <w:r>
        <w:rPr>
          <w:spacing w:val="-4"/>
          <w:sz w:val="20"/>
        </w:rPr>
        <w:t xml:space="preserve"> </w:t>
      </w:r>
      <w:r>
        <w:rPr>
          <w:sz w:val="20"/>
        </w:rPr>
        <w:t>learning</w:t>
      </w:r>
      <w:r>
        <w:rPr>
          <w:spacing w:val="-5"/>
          <w:sz w:val="20"/>
        </w:rPr>
        <w:t xml:space="preserve"> </w:t>
      </w:r>
      <w:r>
        <w:rPr>
          <w:sz w:val="20"/>
        </w:rPr>
        <w:t>partnerships</w:t>
      </w:r>
      <w:r>
        <w:rPr>
          <w:spacing w:val="-5"/>
          <w:sz w:val="20"/>
        </w:rPr>
        <w:t xml:space="preserve"> </w:t>
      </w:r>
      <w:r>
        <w:rPr>
          <w:sz w:val="20"/>
        </w:rPr>
        <w:t>and</w:t>
      </w:r>
      <w:r>
        <w:rPr>
          <w:spacing w:val="-5"/>
          <w:sz w:val="20"/>
        </w:rPr>
        <w:t xml:space="preserve"> </w:t>
      </w:r>
      <w:r>
        <w:rPr>
          <w:sz w:val="20"/>
        </w:rPr>
        <w:t>sharing</w:t>
      </w:r>
      <w:r>
        <w:rPr>
          <w:spacing w:val="-5"/>
          <w:sz w:val="20"/>
        </w:rPr>
        <w:t xml:space="preserve"> </w:t>
      </w:r>
      <w:r>
        <w:rPr>
          <w:sz w:val="20"/>
        </w:rPr>
        <w:t>personal</w:t>
      </w:r>
      <w:r>
        <w:rPr>
          <w:spacing w:val="-4"/>
          <w:sz w:val="20"/>
        </w:rPr>
        <w:t xml:space="preserve"> </w:t>
      </w:r>
      <w:r>
        <w:rPr>
          <w:sz w:val="20"/>
        </w:rPr>
        <w:t>learning</w:t>
      </w:r>
      <w:r>
        <w:rPr>
          <w:spacing w:val="-5"/>
          <w:sz w:val="20"/>
        </w:rPr>
        <w:t xml:space="preserve"> </w:t>
      </w:r>
      <w:r>
        <w:rPr>
          <w:sz w:val="20"/>
        </w:rPr>
        <w:t>with</w:t>
      </w:r>
      <w:r>
        <w:rPr>
          <w:spacing w:val="-4"/>
          <w:sz w:val="20"/>
        </w:rPr>
        <w:t xml:space="preserve"> </w:t>
      </w:r>
      <w:r>
        <w:rPr>
          <w:sz w:val="20"/>
        </w:rPr>
        <w:t>others</w:t>
      </w:r>
    </w:p>
    <w:p w14:paraId="1B4421C6" w14:textId="77777777" w:rsidR="004C1351" w:rsidRDefault="004C1351">
      <w:pPr>
        <w:pStyle w:val="Plattetekst"/>
        <w:spacing w:before="11"/>
        <w:rPr>
          <w:sz w:val="19"/>
        </w:rPr>
      </w:pPr>
    </w:p>
    <w:p w14:paraId="1FD079A1" w14:textId="77777777" w:rsidR="004C1351" w:rsidRDefault="007D196F">
      <w:pPr>
        <w:pStyle w:val="Plattetekst"/>
        <w:ind w:left="258" w:right="170"/>
      </w:pPr>
      <w:r>
        <w:t>Interaction in a group is an integral part of leadership, hence why it is part of the evaluation of the course.</w:t>
      </w:r>
    </w:p>
    <w:p w14:paraId="1BD6E105" w14:textId="77777777" w:rsidR="004C1351" w:rsidRDefault="004C1351">
      <w:pPr>
        <w:pStyle w:val="Plattetekst"/>
        <w:spacing w:before="11"/>
        <w:rPr>
          <w:sz w:val="19"/>
        </w:rPr>
      </w:pPr>
    </w:p>
    <w:p w14:paraId="1D8333E4" w14:textId="77777777" w:rsidR="004C1351" w:rsidRDefault="007D196F">
      <w:pPr>
        <w:pStyle w:val="Plattetekst"/>
        <w:ind w:left="258" w:right="1782"/>
      </w:pPr>
      <w:r>
        <w:rPr>
          <w:u w:val="single"/>
        </w:rPr>
        <w:t xml:space="preserve">Individual paper </w:t>
      </w:r>
      <w:r>
        <w:t>(limited to 3600-4400 words) : accounts for 30% of final mark For topic of individual paper see ECTS card for more information.</w:t>
      </w:r>
    </w:p>
    <w:p w14:paraId="4D6A78B6" w14:textId="77777777" w:rsidR="004C1351" w:rsidRDefault="004C1351">
      <w:pPr>
        <w:pStyle w:val="Plattetekst"/>
        <w:spacing w:before="11"/>
        <w:rPr>
          <w:sz w:val="19"/>
        </w:rPr>
      </w:pPr>
    </w:p>
    <w:p w14:paraId="08A5B184" w14:textId="77777777" w:rsidR="004C1351" w:rsidRPr="00303DCF" w:rsidRDefault="007D196F" w:rsidP="00303DCF">
      <w:pPr>
        <w:pStyle w:val="Lijstalinea"/>
        <w:numPr>
          <w:ilvl w:val="0"/>
          <w:numId w:val="10"/>
        </w:numPr>
        <w:tabs>
          <w:tab w:val="left" w:pos="978"/>
          <w:tab w:val="left" w:pos="979"/>
        </w:tabs>
        <w:spacing w:before="1"/>
        <w:ind w:right="537"/>
        <w:rPr>
          <w:sz w:val="20"/>
        </w:rPr>
      </w:pPr>
      <w:r w:rsidRPr="00303DCF">
        <w:rPr>
          <w:sz w:val="20"/>
        </w:rPr>
        <w:t>Papers are assessed not by how big the chosen leadership challenge is but by the student’s personal learning about his/her own leadership</w:t>
      </w:r>
      <w:r w:rsidRPr="00303DCF">
        <w:rPr>
          <w:spacing w:val="-31"/>
          <w:sz w:val="20"/>
        </w:rPr>
        <w:t xml:space="preserve"> </w:t>
      </w:r>
      <w:r w:rsidRPr="00303DCF">
        <w:rPr>
          <w:sz w:val="20"/>
        </w:rPr>
        <w:t>potential</w:t>
      </w:r>
    </w:p>
    <w:p w14:paraId="5797CECC" w14:textId="77777777" w:rsidR="004C1351" w:rsidRPr="00303DCF" w:rsidRDefault="007D196F" w:rsidP="00303DCF">
      <w:pPr>
        <w:pStyle w:val="Lijstalinea"/>
        <w:numPr>
          <w:ilvl w:val="0"/>
          <w:numId w:val="10"/>
        </w:numPr>
        <w:tabs>
          <w:tab w:val="left" w:pos="978"/>
          <w:tab w:val="left" w:pos="979"/>
        </w:tabs>
        <w:spacing w:line="245" w:lineRule="exact"/>
        <w:rPr>
          <w:sz w:val="20"/>
        </w:rPr>
      </w:pPr>
      <w:r w:rsidRPr="00303DCF">
        <w:rPr>
          <w:sz w:val="20"/>
        </w:rPr>
        <w:t>The</w:t>
      </w:r>
      <w:r w:rsidRPr="00303DCF">
        <w:rPr>
          <w:spacing w:val="-4"/>
          <w:sz w:val="20"/>
        </w:rPr>
        <w:t xml:space="preserve"> </w:t>
      </w:r>
      <w:r w:rsidRPr="00303DCF">
        <w:rPr>
          <w:sz w:val="20"/>
        </w:rPr>
        <w:t>following</w:t>
      </w:r>
      <w:r w:rsidRPr="00303DCF">
        <w:rPr>
          <w:spacing w:val="-4"/>
          <w:sz w:val="20"/>
        </w:rPr>
        <w:t xml:space="preserve"> </w:t>
      </w:r>
      <w:r w:rsidRPr="00303DCF">
        <w:rPr>
          <w:sz w:val="20"/>
        </w:rPr>
        <w:t>criteria</w:t>
      </w:r>
      <w:r w:rsidRPr="00303DCF">
        <w:rPr>
          <w:spacing w:val="-3"/>
          <w:sz w:val="20"/>
        </w:rPr>
        <w:t xml:space="preserve"> </w:t>
      </w:r>
      <w:r w:rsidRPr="00303DCF">
        <w:rPr>
          <w:sz w:val="20"/>
        </w:rPr>
        <w:t>(learning</w:t>
      </w:r>
      <w:r w:rsidRPr="00303DCF">
        <w:rPr>
          <w:spacing w:val="-4"/>
          <w:sz w:val="20"/>
        </w:rPr>
        <w:t xml:space="preserve"> </w:t>
      </w:r>
      <w:r w:rsidRPr="00303DCF">
        <w:rPr>
          <w:sz w:val="20"/>
        </w:rPr>
        <w:t>outcomes)</w:t>
      </w:r>
      <w:r w:rsidRPr="00303DCF">
        <w:rPr>
          <w:spacing w:val="-5"/>
          <w:sz w:val="20"/>
        </w:rPr>
        <w:t xml:space="preserve"> </w:t>
      </w:r>
      <w:r w:rsidRPr="00303DCF">
        <w:rPr>
          <w:sz w:val="20"/>
        </w:rPr>
        <w:t>will</w:t>
      </w:r>
      <w:r w:rsidRPr="00303DCF">
        <w:rPr>
          <w:spacing w:val="-3"/>
          <w:sz w:val="20"/>
        </w:rPr>
        <w:t xml:space="preserve"> </w:t>
      </w:r>
      <w:r w:rsidRPr="00303DCF">
        <w:rPr>
          <w:sz w:val="20"/>
        </w:rPr>
        <w:t>be</w:t>
      </w:r>
      <w:r w:rsidRPr="00303DCF">
        <w:rPr>
          <w:spacing w:val="-4"/>
          <w:sz w:val="20"/>
        </w:rPr>
        <w:t xml:space="preserve"> </w:t>
      </w:r>
      <w:r w:rsidRPr="00303DCF">
        <w:rPr>
          <w:sz w:val="20"/>
        </w:rPr>
        <w:t>used</w:t>
      </w:r>
      <w:r w:rsidRPr="00303DCF">
        <w:rPr>
          <w:spacing w:val="-4"/>
          <w:sz w:val="20"/>
        </w:rPr>
        <w:t xml:space="preserve"> </w:t>
      </w:r>
      <w:r w:rsidRPr="00303DCF">
        <w:rPr>
          <w:sz w:val="20"/>
        </w:rPr>
        <w:t>in</w:t>
      </w:r>
      <w:r w:rsidRPr="00303DCF">
        <w:rPr>
          <w:spacing w:val="-3"/>
          <w:sz w:val="20"/>
        </w:rPr>
        <w:t xml:space="preserve"> </w:t>
      </w:r>
      <w:r w:rsidRPr="00303DCF">
        <w:rPr>
          <w:sz w:val="20"/>
        </w:rPr>
        <w:t>assessing</w:t>
      </w:r>
      <w:r w:rsidRPr="00303DCF">
        <w:rPr>
          <w:spacing w:val="-4"/>
          <w:sz w:val="20"/>
        </w:rPr>
        <w:t xml:space="preserve"> </w:t>
      </w:r>
      <w:r w:rsidRPr="00303DCF">
        <w:rPr>
          <w:sz w:val="20"/>
        </w:rPr>
        <w:t>the</w:t>
      </w:r>
      <w:r w:rsidRPr="00303DCF">
        <w:rPr>
          <w:spacing w:val="-4"/>
          <w:sz w:val="20"/>
        </w:rPr>
        <w:t xml:space="preserve"> </w:t>
      </w:r>
      <w:r w:rsidRPr="00303DCF">
        <w:rPr>
          <w:sz w:val="20"/>
        </w:rPr>
        <w:t>papers</w:t>
      </w:r>
      <w:r w:rsidRPr="00303DCF">
        <w:rPr>
          <w:spacing w:val="-2"/>
          <w:sz w:val="20"/>
        </w:rPr>
        <w:t xml:space="preserve"> </w:t>
      </w:r>
      <w:r w:rsidRPr="00303DCF">
        <w:rPr>
          <w:sz w:val="20"/>
        </w:rPr>
        <w:t>:</w:t>
      </w:r>
    </w:p>
    <w:p w14:paraId="75E54AA3" w14:textId="77777777" w:rsidR="004C1351" w:rsidRDefault="007D196F">
      <w:pPr>
        <w:pStyle w:val="Lijstalinea"/>
        <w:numPr>
          <w:ilvl w:val="0"/>
          <w:numId w:val="4"/>
        </w:numPr>
        <w:tabs>
          <w:tab w:val="left" w:pos="1339"/>
        </w:tabs>
        <w:ind w:right="299"/>
        <w:rPr>
          <w:sz w:val="20"/>
        </w:rPr>
      </w:pPr>
      <w:r>
        <w:rPr>
          <w:sz w:val="20"/>
        </w:rPr>
        <w:t>The personal learning journey into leadership is described through self-awareness and self-management, managing relations and working in</w:t>
      </w:r>
      <w:r>
        <w:rPr>
          <w:spacing w:val="-29"/>
          <w:sz w:val="20"/>
        </w:rPr>
        <w:t xml:space="preserve"> </w:t>
      </w:r>
      <w:r>
        <w:rPr>
          <w:sz w:val="20"/>
        </w:rPr>
        <w:t>groups.</w:t>
      </w:r>
    </w:p>
    <w:p w14:paraId="786D49F2" w14:textId="77777777" w:rsidR="004C1351" w:rsidRDefault="007D196F">
      <w:pPr>
        <w:pStyle w:val="Lijstalinea"/>
        <w:numPr>
          <w:ilvl w:val="0"/>
          <w:numId w:val="4"/>
        </w:numPr>
        <w:tabs>
          <w:tab w:val="left" w:pos="1339"/>
        </w:tabs>
        <w:ind w:right="351"/>
        <w:rPr>
          <w:sz w:val="20"/>
        </w:rPr>
      </w:pPr>
      <w:r>
        <w:rPr>
          <w:sz w:val="20"/>
        </w:rPr>
        <w:t>A (self-)leadership goal – a personal case to work on in second semester – is well defined and the action towards the goal and the learning is</w:t>
      </w:r>
      <w:r>
        <w:rPr>
          <w:spacing w:val="-24"/>
          <w:sz w:val="20"/>
        </w:rPr>
        <w:t xml:space="preserve"> </w:t>
      </w:r>
      <w:r>
        <w:rPr>
          <w:sz w:val="20"/>
        </w:rPr>
        <w:t>described.</w:t>
      </w:r>
    </w:p>
    <w:p w14:paraId="13BAB723" w14:textId="77777777" w:rsidR="004C1351" w:rsidRDefault="007D196F">
      <w:pPr>
        <w:pStyle w:val="Lijstalinea"/>
        <w:numPr>
          <w:ilvl w:val="0"/>
          <w:numId w:val="4"/>
        </w:numPr>
        <w:tabs>
          <w:tab w:val="left" w:pos="1339"/>
        </w:tabs>
        <w:ind w:right="483"/>
        <w:rPr>
          <w:sz w:val="20"/>
        </w:rPr>
      </w:pPr>
      <w:r>
        <w:rPr>
          <w:sz w:val="20"/>
        </w:rPr>
        <w:t>Observation of a chosen role model as leader, that inspires the student, is described with the role model’s leadership skills and behaviours and how these impact the</w:t>
      </w:r>
      <w:r>
        <w:rPr>
          <w:spacing w:val="-8"/>
          <w:sz w:val="20"/>
        </w:rPr>
        <w:t xml:space="preserve"> </w:t>
      </w:r>
      <w:r>
        <w:rPr>
          <w:sz w:val="20"/>
        </w:rPr>
        <w:t>student.</w:t>
      </w:r>
    </w:p>
    <w:p w14:paraId="7D1074AE" w14:textId="77777777" w:rsidR="004C1351" w:rsidRDefault="004C1351">
      <w:pPr>
        <w:rPr>
          <w:sz w:val="20"/>
        </w:rPr>
      </w:pPr>
    </w:p>
    <w:p w14:paraId="7B593589" w14:textId="77777777" w:rsidR="00F83C2A" w:rsidRDefault="00F83C2A">
      <w:pPr>
        <w:rPr>
          <w:sz w:val="20"/>
        </w:rPr>
        <w:sectPr w:rsidR="00F83C2A">
          <w:pgSz w:w="11910" w:h="16840"/>
          <w:pgMar w:top="1660" w:right="1300" w:bottom="900" w:left="1160" w:header="709" w:footer="709" w:gutter="0"/>
          <w:cols w:space="720"/>
        </w:sectPr>
      </w:pPr>
    </w:p>
    <w:p w14:paraId="2867D290" w14:textId="77777777" w:rsidR="004C1351" w:rsidRDefault="004C1351">
      <w:pPr>
        <w:pStyle w:val="Plattetekst"/>
      </w:pPr>
    </w:p>
    <w:p w14:paraId="3205B9A7" w14:textId="77777777" w:rsidR="004C1351" w:rsidRDefault="004C1351">
      <w:pPr>
        <w:pStyle w:val="Plattetekst"/>
      </w:pPr>
    </w:p>
    <w:p w14:paraId="20AFFF41" w14:textId="77777777" w:rsidR="004C1351" w:rsidRDefault="007D196F">
      <w:pPr>
        <w:pStyle w:val="Lijstalinea"/>
        <w:numPr>
          <w:ilvl w:val="0"/>
          <w:numId w:val="4"/>
        </w:numPr>
        <w:tabs>
          <w:tab w:val="left" w:pos="1339"/>
        </w:tabs>
        <w:spacing w:before="100"/>
        <w:rPr>
          <w:sz w:val="20"/>
        </w:rPr>
      </w:pPr>
      <w:r>
        <w:rPr>
          <w:sz w:val="20"/>
        </w:rPr>
        <w:t>The learning about their own leadership potential for the future is</w:t>
      </w:r>
      <w:r>
        <w:rPr>
          <w:spacing w:val="-28"/>
          <w:sz w:val="20"/>
        </w:rPr>
        <w:t xml:space="preserve"> </w:t>
      </w:r>
      <w:r>
        <w:rPr>
          <w:sz w:val="20"/>
        </w:rPr>
        <w:t>described.</w:t>
      </w:r>
    </w:p>
    <w:p w14:paraId="1AE03450" w14:textId="77777777" w:rsidR="004C1351" w:rsidRDefault="004C1351">
      <w:pPr>
        <w:pStyle w:val="Plattetekst"/>
        <w:spacing w:before="1"/>
      </w:pPr>
    </w:p>
    <w:p w14:paraId="2643906B" w14:textId="77777777" w:rsidR="00F83C2A" w:rsidRDefault="007D196F" w:rsidP="00F83C2A">
      <w:pPr>
        <w:pStyle w:val="Lijstalinea"/>
        <w:numPr>
          <w:ilvl w:val="0"/>
          <w:numId w:val="1"/>
        </w:numPr>
        <w:tabs>
          <w:tab w:val="left" w:pos="978"/>
          <w:tab w:val="left" w:pos="979"/>
        </w:tabs>
        <w:spacing w:line="245" w:lineRule="exact"/>
        <w:ind w:hanging="309"/>
        <w:rPr>
          <w:sz w:val="20"/>
        </w:rPr>
      </w:pPr>
      <w:r>
        <w:rPr>
          <w:sz w:val="20"/>
        </w:rPr>
        <w:t>The following elements will impact the mark if they are missing from the paper</w:t>
      </w:r>
      <w:r>
        <w:rPr>
          <w:spacing w:val="-35"/>
          <w:sz w:val="20"/>
        </w:rPr>
        <w:t xml:space="preserve"> </w:t>
      </w:r>
      <w:r>
        <w:rPr>
          <w:sz w:val="20"/>
        </w:rPr>
        <w:t>:</w:t>
      </w:r>
    </w:p>
    <w:p w14:paraId="09082AEC" w14:textId="77777777" w:rsidR="004C1351" w:rsidRPr="00F83C2A" w:rsidRDefault="007D196F" w:rsidP="000617AB">
      <w:pPr>
        <w:pStyle w:val="Lijstalinea"/>
        <w:numPr>
          <w:ilvl w:val="1"/>
          <w:numId w:val="1"/>
        </w:numPr>
        <w:tabs>
          <w:tab w:val="left" w:pos="978"/>
          <w:tab w:val="left" w:pos="979"/>
        </w:tabs>
        <w:spacing w:line="245" w:lineRule="exact"/>
        <w:ind w:left="1843"/>
        <w:rPr>
          <w:sz w:val="20"/>
        </w:rPr>
      </w:pPr>
      <w:r w:rsidRPr="00F83C2A">
        <w:rPr>
          <w:sz w:val="20"/>
        </w:rPr>
        <w:t>Research question is concrete and working hypothesis refers to and</w:t>
      </w:r>
      <w:r w:rsidRPr="00F83C2A">
        <w:rPr>
          <w:spacing w:val="-30"/>
          <w:sz w:val="20"/>
        </w:rPr>
        <w:t xml:space="preserve"> </w:t>
      </w:r>
      <w:r w:rsidRPr="00F83C2A">
        <w:rPr>
          <w:sz w:val="20"/>
        </w:rPr>
        <w:t>answers research</w:t>
      </w:r>
      <w:r w:rsidRPr="00F83C2A">
        <w:rPr>
          <w:spacing w:val="-7"/>
          <w:sz w:val="20"/>
        </w:rPr>
        <w:t xml:space="preserve"> </w:t>
      </w:r>
      <w:r w:rsidRPr="00F83C2A">
        <w:rPr>
          <w:sz w:val="20"/>
        </w:rPr>
        <w:t>question</w:t>
      </w:r>
    </w:p>
    <w:p w14:paraId="19634F3E" w14:textId="77777777" w:rsidR="004C1351" w:rsidRDefault="007D196F" w:rsidP="000617AB">
      <w:pPr>
        <w:pStyle w:val="Lijstalinea"/>
        <w:numPr>
          <w:ilvl w:val="1"/>
          <w:numId w:val="1"/>
        </w:numPr>
        <w:tabs>
          <w:tab w:val="left" w:pos="1699"/>
        </w:tabs>
        <w:spacing w:line="248" w:lineRule="exact"/>
        <w:ind w:left="1843" w:hanging="309"/>
        <w:rPr>
          <w:sz w:val="20"/>
        </w:rPr>
      </w:pPr>
      <w:r>
        <w:rPr>
          <w:sz w:val="20"/>
        </w:rPr>
        <w:t>Paper</w:t>
      </w:r>
      <w:r>
        <w:rPr>
          <w:spacing w:val="-4"/>
          <w:sz w:val="20"/>
        </w:rPr>
        <w:t xml:space="preserve"> </w:t>
      </w:r>
      <w:r>
        <w:rPr>
          <w:sz w:val="20"/>
        </w:rPr>
        <w:t>takes</w:t>
      </w:r>
      <w:r>
        <w:rPr>
          <w:spacing w:val="-4"/>
          <w:sz w:val="20"/>
        </w:rPr>
        <w:t xml:space="preserve"> </w:t>
      </w:r>
      <w:r>
        <w:rPr>
          <w:sz w:val="20"/>
        </w:rPr>
        <w:t>advantage</w:t>
      </w:r>
      <w:r>
        <w:rPr>
          <w:spacing w:val="-6"/>
          <w:sz w:val="20"/>
        </w:rPr>
        <w:t xml:space="preserve"> </w:t>
      </w:r>
      <w:r>
        <w:rPr>
          <w:sz w:val="20"/>
        </w:rPr>
        <w:t>of</w:t>
      </w:r>
      <w:r>
        <w:rPr>
          <w:spacing w:val="-4"/>
          <w:sz w:val="20"/>
        </w:rPr>
        <w:t xml:space="preserve"> </w:t>
      </w:r>
      <w:r>
        <w:rPr>
          <w:sz w:val="20"/>
        </w:rPr>
        <w:t>concepts</w:t>
      </w:r>
      <w:r>
        <w:rPr>
          <w:spacing w:val="-4"/>
          <w:sz w:val="20"/>
        </w:rPr>
        <w:t xml:space="preserve"> </w:t>
      </w:r>
      <w:r>
        <w:rPr>
          <w:sz w:val="20"/>
        </w:rPr>
        <w:t>and</w:t>
      </w:r>
      <w:r>
        <w:rPr>
          <w:spacing w:val="-4"/>
          <w:sz w:val="20"/>
        </w:rPr>
        <w:t xml:space="preserve"> </w:t>
      </w:r>
      <w:r>
        <w:rPr>
          <w:sz w:val="20"/>
        </w:rPr>
        <w:t>theories</w:t>
      </w:r>
      <w:r>
        <w:rPr>
          <w:spacing w:val="-3"/>
          <w:sz w:val="20"/>
        </w:rPr>
        <w:t xml:space="preserve"> </w:t>
      </w:r>
      <w:r>
        <w:rPr>
          <w:sz w:val="20"/>
        </w:rPr>
        <w:t>discussed</w:t>
      </w:r>
      <w:r>
        <w:rPr>
          <w:spacing w:val="-4"/>
          <w:sz w:val="20"/>
        </w:rPr>
        <w:t xml:space="preserve"> </w:t>
      </w:r>
      <w:r>
        <w:rPr>
          <w:sz w:val="20"/>
        </w:rPr>
        <w:t>during</w:t>
      </w:r>
      <w:r>
        <w:rPr>
          <w:spacing w:val="-4"/>
          <w:sz w:val="20"/>
        </w:rPr>
        <w:t xml:space="preserve"> </w:t>
      </w:r>
      <w:r>
        <w:rPr>
          <w:spacing w:val="3"/>
          <w:sz w:val="20"/>
        </w:rPr>
        <w:t>the</w:t>
      </w:r>
      <w:r>
        <w:rPr>
          <w:spacing w:val="-4"/>
          <w:sz w:val="20"/>
        </w:rPr>
        <w:t xml:space="preserve"> </w:t>
      </w:r>
      <w:r>
        <w:rPr>
          <w:sz w:val="20"/>
        </w:rPr>
        <w:t>course</w:t>
      </w:r>
    </w:p>
    <w:p w14:paraId="11E3B725" w14:textId="77777777" w:rsidR="000617AB" w:rsidRPr="000617AB" w:rsidRDefault="007D196F" w:rsidP="000617AB">
      <w:pPr>
        <w:pStyle w:val="Lijstalinea"/>
        <w:numPr>
          <w:ilvl w:val="1"/>
          <w:numId w:val="1"/>
        </w:numPr>
        <w:tabs>
          <w:tab w:val="left" w:pos="1699"/>
        </w:tabs>
        <w:spacing w:line="246" w:lineRule="exact"/>
        <w:ind w:left="1843" w:hanging="309"/>
        <w:rPr>
          <w:sz w:val="20"/>
        </w:rPr>
      </w:pPr>
      <w:r>
        <w:rPr>
          <w:sz w:val="20"/>
        </w:rPr>
        <w:t>The necessary literature review (compulsory reading) is referred</w:t>
      </w:r>
      <w:r>
        <w:rPr>
          <w:spacing w:val="-25"/>
          <w:sz w:val="20"/>
        </w:rPr>
        <w:t xml:space="preserve"> </w:t>
      </w:r>
      <w:r>
        <w:rPr>
          <w:sz w:val="20"/>
        </w:rPr>
        <w:t>to</w:t>
      </w:r>
    </w:p>
    <w:p w14:paraId="67F5D411" w14:textId="77777777" w:rsidR="00F83C2A" w:rsidRDefault="00F83C2A" w:rsidP="000617AB">
      <w:pPr>
        <w:pStyle w:val="Lijstalinea"/>
        <w:numPr>
          <w:ilvl w:val="1"/>
          <w:numId w:val="1"/>
        </w:numPr>
        <w:tabs>
          <w:tab w:val="left" w:pos="1699"/>
        </w:tabs>
        <w:spacing w:line="246" w:lineRule="exact"/>
        <w:ind w:left="1843" w:hanging="309"/>
        <w:rPr>
          <w:sz w:val="20"/>
        </w:rPr>
      </w:pPr>
      <w:r>
        <w:rPr>
          <w:sz w:val="20"/>
        </w:rPr>
        <w:t>The learning and experience of the study group is described</w:t>
      </w:r>
    </w:p>
    <w:p w14:paraId="5CD570E8" w14:textId="77777777" w:rsidR="004C1351" w:rsidRDefault="007D196F" w:rsidP="000617AB">
      <w:pPr>
        <w:pStyle w:val="Lijstalinea"/>
        <w:numPr>
          <w:ilvl w:val="1"/>
          <w:numId w:val="1"/>
        </w:numPr>
        <w:tabs>
          <w:tab w:val="left" w:pos="1699"/>
        </w:tabs>
        <w:spacing w:line="246" w:lineRule="exact"/>
        <w:ind w:left="1843" w:hanging="309"/>
        <w:rPr>
          <w:sz w:val="20"/>
        </w:rPr>
      </w:pPr>
      <w:r>
        <w:rPr>
          <w:sz w:val="20"/>
        </w:rPr>
        <w:t>Argumentation is well</w:t>
      </w:r>
      <w:r>
        <w:rPr>
          <w:spacing w:val="-19"/>
          <w:sz w:val="20"/>
        </w:rPr>
        <w:t xml:space="preserve"> </w:t>
      </w:r>
      <w:r>
        <w:rPr>
          <w:sz w:val="20"/>
        </w:rPr>
        <w:t>developed</w:t>
      </w:r>
    </w:p>
    <w:p w14:paraId="0359613B" w14:textId="77777777" w:rsidR="004C1351" w:rsidRDefault="007D196F" w:rsidP="000617AB">
      <w:pPr>
        <w:pStyle w:val="Lijstalinea"/>
        <w:numPr>
          <w:ilvl w:val="1"/>
          <w:numId w:val="1"/>
        </w:numPr>
        <w:tabs>
          <w:tab w:val="left" w:pos="1699"/>
        </w:tabs>
        <w:spacing w:line="245" w:lineRule="exact"/>
        <w:ind w:left="1843" w:hanging="309"/>
        <w:rPr>
          <w:sz w:val="20"/>
        </w:rPr>
      </w:pPr>
      <w:r>
        <w:rPr>
          <w:sz w:val="20"/>
        </w:rPr>
        <w:t>Conclusions refer back to the question and</w:t>
      </w:r>
      <w:r>
        <w:rPr>
          <w:spacing w:val="-25"/>
          <w:sz w:val="20"/>
        </w:rPr>
        <w:t xml:space="preserve"> </w:t>
      </w:r>
      <w:r>
        <w:rPr>
          <w:sz w:val="20"/>
        </w:rPr>
        <w:t>hypothesis</w:t>
      </w:r>
    </w:p>
    <w:p w14:paraId="16F3CBF5" w14:textId="77777777" w:rsidR="004C1351" w:rsidRDefault="007D196F" w:rsidP="000617AB">
      <w:pPr>
        <w:pStyle w:val="Lijstalinea"/>
        <w:numPr>
          <w:ilvl w:val="1"/>
          <w:numId w:val="1"/>
        </w:numPr>
        <w:tabs>
          <w:tab w:val="left" w:pos="1699"/>
        </w:tabs>
        <w:spacing w:before="3" w:line="225" w:lineRule="auto"/>
        <w:ind w:left="1843" w:right="473" w:hanging="360"/>
        <w:rPr>
          <w:sz w:val="20"/>
        </w:rPr>
      </w:pPr>
      <w:r>
        <w:rPr>
          <w:sz w:val="20"/>
        </w:rPr>
        <w:t>All formalities in style and presentation (quotations, footnotes,</w:t>
      </w:r>
      <w:r>
        <w:rPr>
          <w:spacing w:val="-38"/>
          <w:sz w:val="20"/>
        </w:rPr>
        <w:t xml:space="preserve"> </w:t>
      </w:r>
      <w:r>
        <w:rPr>
          <w:sz w:val="20"/>
        </w:rPr>
        <w:t>bibliography) are</w:t>
      </w:r>
      <w:r>
        <w:rPr>
          <w:spacing w:val="-4"/>
          <w:sz w:val="20"/>
        </w:rPr>
        <w:t xml:space="preserve"> </w:t>
      </w:r>
      <w:r>
        <w:rPr>
          <w:sz w:val="20"/>
        </w:rPr>
        <w:t>respected</w:t>
      </w:r>
    </w:p>
    <w:p w14:paraId="21E44056" w14:textId="77777777" w:rsidR="004C1351" w:rsidRDefault="004C1351">
      <w:pPr>
        <w:pStyle w:val="Plattetekst"/>
        <w:spacing w:before="3"/>
      </w:pPr>
    </w:p>
    <w:p w14:paraId="4C84DDE9" w14:textId="77777777" w:rsidR="004C1351" w:rsidRDefault="007D196F">
      <w:pPr>
        <w:pStyle w:val="Plattetekst"/>
        <w:ind w:left="258"/>
      </w:pPr>
      <w:r>
        <w:rPr>
          <w:u w:val="single"/>
        </w:rPr>
        <w:t xml:space="preserve">Oral exams </w:t>
      </w:r>
      <w:r>
        <w:t>account for 50% of final mark</w:t>
      </w:r>
    </w:p>
    <w:p w14:paraId="2042161A" w14:textId="77777777" w:rsidR="004C1351" w:rsidRDefault="004C1351">
      <w:pPr>
        <w:pStyle w:val="Plattetekst"/>
        <w:spacing w:before="9"/>
        <w:rPr>
          <w:sz w:val="11"/>
        </w:rPr>
      </w:pPr>
    </w:p>
    <w:p w14:paraId="2256B0D9" w14:textId="77777777" w:rsidR="004C1351" w:rsidRDefault="007D196F">
      <w:pPr>
        <w:pStyle w:val="Plattetekst"/>
        <w:spacing w:before="100"/>
        <w:ind w:left="258" w:right="137"/>
      </w:pPr>
      <w:r>
        <w:t>The exams are open book. Any material can be brought to the exams such as articles, books, handouts of slide deck, any material provided on intranet...</w:t>
      </w:r>
    </w:p>
    <w:p w14:paraId="72CB40A8" w14:textId="77777777" w:rsidR="004C1351" w:rsidRDefault="004C1351">
      <w:pPr>
        <w:pStyle w:val="Plattetekst"/>
        <w:spacing w:before="11"/>
        <w:rPr>
          <w:sz w:val="19"/>
        </w:rPr>
      </w:pPr>
    </w:p>
    <w:p w14:paraId="7A7C6656" w14:textId="77777777" w:rsidR="004C1351" w:rsidRDefault="007D196F">
      <w:pPr>
        <w:pStyle w:val="Plattetekst"/>
        <w:ind w:left="258"/>
      </w:pPr>
      <w:r>
        <w:t>There will be 3 questions and the evaluation will be done as such :</w:t>
      </w:r>
    </w:p>
    <w:p w14:paraId="116EF472" w14:textId="77777777" w:rsidR="004C1351" w:rsidRDefault="007D196F">
      <w:pPr>
        <w:pStyle w:val="Lijstalinea"/>
        <w:numPr>
          <w:ilvl w:val="0"/>
          <w:numId w:val="3"/>
        </w:numPr>
        <w:tabs>
          <w:tab w:val="left" w:pos="979"/>
        </w:tabs>
        <w:spacing w:before="1"/>
        <w:ind w:right="232" w:hanging="348"/>
        <w:rPr>
          <w:sz w:val="20"/>
        </w:rPr>
      </w:pPr>
      <w:r>
        <w:rPr>
          <w:sz w:val="20"/>
        </w:rPr>
        <w:t>Question 1 (15% of final mark): relates to personal learning o</w:t>
      </w:r>
      <w:r w:rsidR="008826F1">
        <w:rPr>
          <w:sz w:val="20"/>
        </w:rPr>
        <w:t>f the student during the first 2</w:t>
      </w:r>
      <w:r>
        <w:rPr>
          <w:sz w:val="20"/>
        </w:rPr>
        <w:t xml:space="preserve"> experiential sessions. The question may cover a topic on self-awareness/self- management</w:t>
      </w:r>
      <w:r w:rsidR="008826F1">
        <w:rPr>
          <w:sz w:val="20"/>
        </w:rPr>
        <w:t xml:space="preserve"> or </w:t>
      </w:r>
      <w:r>
        <w:rPr>
          <w:sz w:val="20"/>
        </w:rPr>
        <w:t xml:space="preserve">relating with others </w:t>
      </w:r>
      <w:r w:rsidR="008826F1">
        <w:rPr>
          <w:sz w:val="20"/>
        </w:rPr>
        <w:br/>
      </w:r>
      <w:r>
        <w:rPr>
          <w:sz w:val="20"/>
        </w:rPr>
        <w:t>Evaluation : based on student’s understanding of the concept presented in class</w:t>
      </w:r>
      <w:r>
        <w:rPr>
          <w:spacing w:val="-32"/>
          <w:sz w:val="20"/>
        </w:rPr>
        <w:t xml:space="preserve"> </w:t>
      </w:r>
      <w:r>
        <w:rPr>
          <w:sz w:val="20"/>
        </w:rPr>
        <w:t>and the application of personal</w:t>
      </w:r>
      <w:r>
        <w:rPr>
          <w:spacing w:val="-18"/>
          <w:sz w:val="20"/>
        </w:rPr>
        <w:t xml:space="preserve"> </w:t>
      </w:r>
      <w:r>
        <w:rPr>
          <w:sz w:val="20"/>
        </w:rPr>
        <w:t>learning</w:t>
      </w:r>
    </w:p>
    <w:p w14:paraId="68A46EFC" w14:textId="77777777" w:rsidR="004C1351" w:rsidRDefault="007D196F">
      <w:pPr>
        <w:pStyle w:val="Lijstalinea"/>
        <w:numPr>
          <w:ilvl w:val="0"/>
          <w:numId w:val="3"/>
        </w:numPr>
        <w:tabs>
          <w:tab w:val="left" w:pos="979"/>
        </w:tabs>
        <w:ind w:left="978" w:right="484"/>
        <w:rPr>
          <w:sz w:val="20"/>
        </w:rPr>
      </w:pPr>
      <w:r>
        <w:rPr>
          <w:sz w:val="20"/>
        </w:rPr>
        <w:t>Question</w:t>
      </w:r>
      <w:r>
        <w:rPr>
          <w:spacing w:val="-3"/>
          <w:sz w:val="20"/>
        </w:rPr>
        <w:t xml:space="preserve"> </w:t>
      </w:r>
      <w:r>
        <w:rPr>
          <w:sz w:val="20"/>
        </w:rPr>
        <w:t>2</w:t>
      </w:r>
      <w:r>
        <w:rPr>
          <w:spacing w:val="-2"/>
          <w:sz w:val="20"/>
        </w:rPr>
        <w:t xml:space="preserve"> </w:t>
      </w:r>
      <w:r>
        <w:rPr>
          <w:sz w:val="20"/>
        </w:rPr>
        <w:t>(15%</w:t>
      </w:r>
      <w:r>
        <w:rPr>
          <w:spacing w:val="-2"/>
          <w:sz w:val="20"/>
        </w:rPr>
        <w:t xml:space="preserve"> </w:t>
      </w:r>
      <w:r>
        <w:rPr>
          <w:sz w:val="20"/>
        </w:rPr>
        <w:t>of</w:t>
      </w:r>
      <w:r>
        <w:rPr>
          <w:spacing w:val="-4"/>
          <w:sz w:val="20"/>
        </w:rPr>
        <w:t xml:space="preserve"> </w:t>
      </w:r>
      <w:r>
        <w:rPr>
          <w:sz w:val="20"/>
        </w:rPr>
        <w:t>final</w:t>
      </w:r>
      <w:r>
        <w:rPr>
          <w:spacing w:val="-3"/>
          <w:sz w:val="20"/>
        </w:rPr>
        <w:t xml:space="preserve"> </w:t>
      </w:r>
      <w:r>
        <w:rPr>
          <w:sz w:val="20"/>
        </w:rPr>
        <w:t>mark):</w:t>
      </w:r>
      <w:r>
        <w:rPr>
          <w:spacing w:val="-6"/>
          <w:sz w:val="20"/>
        </w:rPr>
        <w:t xml:space="preserve"> </w:t>
      </w:r>
      <w:r>
        <w:rPr>
          <w:sz w:val="20"/>
        </w:rPr>
        <w:t>relates</w:t>
      </w:r>
      <w:r>
        <w:rPr>
          <w:spacing w:val="-4"/>
          <w:sz w:val="20"/>
        </w:rPr>
        <w:t xml:space="preserve"> </w:t>
      </w:r>
      <w:r>
        <w:rPr>
          <w:sz w:val="20"/>
        </w:rPr>
        <w:t>to</w:t>
      </w:r>
      <w:r>
        <w:rPr>
          <w:spacing w:val="-4"/>
          <w:sz w:val="20"/>
        </w:rPr>
        <w:t xml:space="preserve"> </w:t>
      </w:r>
      <w:r w:rsidR="008826F1">
        <w:rPr>
          <w:spacing w:val="-4"/>
          <w:sz w:val="20"/>
        </w:rPr>
        <w:t>personal learning of the student during sessions 3 and 4 of the experiential sessions. The question will cover a topic on leading teams</w:t>
      </w:r>
      <w:r w:rsidR="008826F1">
        <w:rPr>
          <w:sz w:val="20"/>
        </w:rPr>
        <w:t>, leading across cultures and leading change.</w:t>
      </w:r>
    </w:p>
    <w:p w14:paraId="0742B4E2" w14:textId="77777777" w:rsidR="008826F1" w:rsidRDefault="007D196F" w:rsidP="008826F1">
      <w:pPr>
        <w:pStyle w:val="Plattetekst"/>
        <w:spacing w:before="1" w:line="245" w:lineRule="exact"/>
        <w:ind w:left="978"/>
      </w:pPr>
      <w:r>
        <w:t xml:space="preserve">Evaluation : </w:t>
      </w:r>
      <w:r w:rsidR="008826F1">
        <w:t>based on student’s understanding of the concept presented in class</w:t>
      </w:r>
      <w:r w:rsidR="008826F1">
        <w:rPr>
          <w:spacing w:val="-32"/>
        </w:rPr>
        <w:t xml:space="preserve"> </w:t>
      </w:r>
      <w:r w:rsidR="008826F1">
        <w:t>and the application of personal</w:t>
      </w:r>
      <w:r w:rsidR="008826F1">
        <w:rPr>
          <w:spacing w:val="-18"/>
        </w:rPr>
        <w:t xml:space="preserve"> </w:t>
      </w:r>
      <w:r w:rsidR="008826F1">
        <w:t xml:space="preserve">learning </w:t>
      </w:r>
    </w:p>
    <w:p w14:paraId="2521F4D4" w14:textId="77777777" w:rsidR="004C1351" w:rsidRDefault="007D196F" w:rsidP="008826F1">
      <w:pPr>
        <w:pStyle w:val="Plattetekst"/>
        <w:numPr>
          <w:ilvl w:val="0"/>
          <w:numId w:val="3"/>
        </w:numPr>
        <w:spacing w:before="1" w:line="245" w:lineRule="exact"/>
      </w:pPr>
      <w:r>
        <w:t>Question 3 (20% of final mark): will be an individual question relating to the student’s individual</w:t>
      </w:r>
      <w:r>
        <w:rPr>
          <w:spacing w:val="-8"/>
        </w:rPr>
        <w:t xml:space="preserve"> </w:t>
      </w:r>
      <w:r>
        <w:t>paper</w:t>
      </w:r>
    </w:p>
    <w:p w14:paraId="22BA41BC" w14:textId="77777777" w:rsidR="004C1351" w:rsidRDefault="007D196F">
      <w:pPr>
        <w:pStyle w:val="Plattetekst"/>
        <w:spacing w:before="2"/>
        <w:ind w:left="966" w:right="142"/>
      </w:pPr>
      <w:r>
        <w:t>Evaluation : based upon the capacity of the student to reflect on a topic described in his/her paper at a deeper level.</w:t>
      </w:r>
    </w:p>
    <w:p w14:paraId="5E787F2B" w14:textId="77777777" w:rsidR="004C1351" w:rsidRDefault="004C1351">
      <w:pPr>
        <w:pStyle w:val="Plattetekst"/>
        <w:spacing w:before="11" w:after="1"/>
        <w:rPr>
          <w:sz w:val="19"/>
        </w:rPr>
      </w:pPr>
    </w:p>
    <w:p w14:paraId="4FB38576" w14:textId="77777777" w:rsidR="004C1351" w:rsidRDefault="004C1351">
      <w:pPr>
        <w:spacing w:line="245" w:lineRule="exact"/>
        <w:jc w:val="right"/>
        <w:rPr>
          <w:sz w:val="20"/>
        </w:rPr>
        <w:sectPr w:rsidR="004C1351">
          <w:pgSz w:w="11910" w:h="16840"/>
          <w:pgMar w:top="1660" w:right="1300" w:bottom="940" w:left="1160" w:header="709" w:footer="709" w:gutter="0"/>
          <w:cols w:space="720"/>
        </w:sectPr>
      </w:pPr>
    </w:p>
    <w:p w14:paraId="3513EED6" w14:textId="77777777" w:rsidR="004C1351" w:rsidRDefault="004C1351">
      <w:pPr>
        <w:pStyle w:val="Plattetekst"/>
      </w:pPr>
    </w:p>
    <w:p w14:paraId="58BE61F4" w14:textId="77777777" w:rsidR="004C1351" w:rsidRDefault="004C1351">
      <w:pPr>
        <w:pStyle w:val="Plattetekst"/>
      </w:pPr>
    </w:p>
    <w:p w14:paraId="1AC0C228" w14:textId="77777777" w:rsidR="004C1351" w:rsidRDefault="004C1351">
      <w:pPr>
        <w:pStyle w:val="Plattetekst"/>
      </w:pPr>
    </w:p>
    <w:p w14:paraId="6FE53D50" w14:textId="77777777" w:rsidR="004C1351" w:rsidRDefault="004C1351">
      <w:pPr>
        <w:pStyle w:val="Plattetekst"/>
        <w:spacing w:before="11"/>
        <w:rPr>
          <w:sz w:val="16"/>
        </w:rPr>
      </w:pPr>
    </w:p>
    <w:p w14:paraId="486E1C86" w14:textId="77777777" w:rsidR="004C1351" w:rsidRDefault="007D196F">
      <w:pPr>
        <w:spacing w:before="100"/>
        <w:ind w:left="258"/>
        <w:rPr>
          <w:b/>
          <w:sz w:val="16"/>
        </w:rPr>
      </w:pPr>
      <w:r>
        <w:rPr>
          <w:b/>
          <w:sz w:val="20"/>
        </w:rPr>
        <w:t>B</w:t>
      </w:r>
      <w:r>
        <w:rPr>
          <w:b/>
          <w:sz w:val="16"/>
        </w:rPr>
        <w:t xml:space="preserve">IBLIOGRAPHIE </w:t>
      </w:r>
      <w:r>
        <w:rPr>
          <w:b/>
          <w:sz w:val="20"/>
        </w:rPr>
        <w:t>/ B</w:t>
      </w:r>
      <w:r>
        <w:rPr>
          <w:b/>
          <w:sz w:val="16"/>
        </w:rPr>
        <w:t>IBLIOGRAPHY</w:t>
      </w:r>
    </w:p>
    <w:p w14:paraId="43492143" w14:textId="77777777" w:rsidR="004C1351" w:rsidRDefault="004C1351">
      <w:pPr>
        <w:pStyle w:val="Plattetekst"/>
        <w:spacing w:before="1"/>
        <w:rPr>
          <w:b/>
        </w:rPr>
      </w:pPr>
    </w:p>
    <w:p w14:paraId="678DE659" w14:textId="77777777" w:rsidR="004C1351" w:rsidRDefault="007D196F">
      <w:pPr>
        <w:pStyle w:val="Plattetekst"/>
        <w:ind w:left="258"/>
      </w:pPr>
      <w:r>
        <w:rPr>
          <w:u w:val="single"/>
        </w:rPr>
        <w:t>Compulsory readings</w:t>
      </w:r>
    </w:p>
    <w:p w14:paraId="49CACA76" w14:textId="6AEB24AF" w:rsidR="004C1351" w:rsidRDefault="007D196F">
      <w:pPr>
        <w:pStyle w:val="Lijstalinea"/>
        <w:numPr>
          <w:ilvl w:val="0"/>
          <w:numId w:val="2"/>
        </w:numPr>
        <w:tabs>
          <w:tab w:val="left" w:pos="899"/>
          <w:tab w:val="left" w:pos="900"/>
        </w:tabs>
        <w:spacing w:before="59"/>
        <w:ind w:hanging="357"/>
        <w:rPr>
          <w:sz w:val="20"/>
        </w:rPr>
      </w:pPr>
      <w:r>
        <w:rPr>
          <w:sz w:val="20"/>
        </w:rPr>
        <w:t>Grint</w:t>
      </w:r>
      <w:r w:rsidR="00B418C9">
        <w:rPr>
          <w:sz w:val="20"/>
        </w:rPr>
        <w:t>,</w:t>
      </w:r>
      <w:r>
        <w:rPr>
          <w:sz w:val="20"/>
        </w:rPr>
        <w:t xml:space="preserve"> </w:t>
      </w:r>
      <w:r w:rsidR="000A4D83">
        <w:rPr>
          <w:sz w:val="20"/>
        </w:rPr>
        <w:t>Keith</w:t>
      </w:r>
      <w:r w:rsidR="00B418C9">
        <w:rPr>
          <w:sz w:val="20"/>
        </w:rPr>
        <w:t>,</w:t>
      </w:r>
      <w:r w:rsidR="000A4D83">
        <w:rPr>
          <w:sz w:val="20"/>
        </w:rPr>
        <w:t xml:space="preserve"> </w:t>
      </w:r>
      <w:r w:rsidRPr="00BA69D1">
        <w:rPr>
          <w:i/>
          <w:iCs/>
          <w:sz w:val="20"/>
        </w:rPr>
        <w:t>Leadership : A Very Short Introduction</w:t>
      </w:r>
      <w:r>
        <w:rPr>
          <w:sz w:val="20"/>
        </w:rPr>
        <w:t>, OUP</w:t>
      </w:r>
      <w:r>
        <w:rPr>
          <w:spacing w:val="-35"/>
          <w:sz w:val="20"/>
        </w:rPr>
        <w:t xml:space="preserve"> </w:t>
      </w:r>
      <w:r>
        <w:rPr>
          <w:sz w:val="20"/>
        </w:rPr>
        <w:t>Oxford</w:t>
      </w:r>
      <w:r w:rsidR="000C5F22">
        <w:rPr>
          <w:sz w:val="20"/>
        </w:rPr>
        <w:t>, 2010</w:t>
      </w:r>
    </w:p>
    <w:p w14:paraId="03C5DA73" w14:textId="77777777" w:rsidR="004C1351" w:rsidRDefault="007D196F">
      <w:pPr>
        <w:pStyle w:val="Lijstalinea"/>
        <w:numPr>
          <w:ilvl w:val="0"/>
          <w:numId w:val="2"/>
        </w:numPr>
        <w:tabs>
          <w:tab w:val="left" w:pos="899"/>
          <w:tab w:val="left" w:pos="900"/>
        </w:tabs>
        <w:spacing w:before="60"/>
        <w:ind w:hanging="357"/>
        <w:rPr>
          <w:sz w:val="20"/>
        </w:rPr>
      </w:pPr>
      <w:r>
        <w:rPr>
          <w:sz w:val="20"/>
        </w:rPr>
        <w:t>One book about leading across cultures with a choice from the following two</w:t>
      </w:r>
      <w:r>
        <w:rPr>
          <w:spacing w:val="-29"/>
          <w:sz w:val="20"/>
        </w:rPr>
        <w:t xml:space="preserve"> </w:t>
      </w:r>
      <w:r>
        <w:rPr>
          <w:sz w:val="20"/>
        </w:rPr>
        <w:t>:</w:t>
      </w:r>
    </w:p>
    <w:p w14:paraId="585A2F7D" w14:textId="596FEADE" w:rsidR="004C1351" w:rsidRDefault="007D196F">
      <w:pPr>
        <w:pStyle w:val="Lijstalinea"/>
        <w:numPr>
          <w:ilvl w:val="1"/>
          <w:numId w:val="2"/>
        </w:numPr>
        <w:tabs>
          <w:tab w:val="left" w:pos="1698"/>
          <w:tab w:val="left" w:pos="1699"/>
        </w:tabs>
        <w:spacing w:before="65" w:line="244" w:lineRule="exact"/>
        <w:ind w:right="117"/>
        <w:rPr>
          <w:sz w:val="20"/>
        </w:rPr>
      </w:pPr>
      <w:r>
        <w:rPr>
          <w:sz w:val="20"/>
        </w:rPr>
        <w:t>Meyer</w:t>
      </w:r>
      <w:r w:rsidR="00BA69D1">
        <w:rPr>
          <w:sz w:val="20"/>
        </w:rPr>
        <w:t>,</w:t>
      </w:r>
      <w:r w:rsidR="00BA69D1" w:rsidRPr="00BA69D1">
        <w:rPr>
          <w:sz w:val="20"/>
        </w:rPr>
        <w:t xml:space="preserve"> </w:t>
      </w:r>
      <w:r w:rsidR="00BA69D1">
        <w:rPr>
          <w:sz w:val="20"/>
        </w:rPr>
        <w:t>Erin</w:t>
      </w:r>
      <w:r w:rsidR="00BA69D1" w:rsidRPr="00BA69D1">
        <w:rPr>
          <w:i/>
          <w:iCs/>
          <w:sz w:val="20"/>
        </w:rPr>
        <w:t>,</w:t>
      </w:r>
      <w:r w:rsidRPr="00BA69D1">
        <w:rPr>
          <w:i/>
          <w:iCs/>
          <w:sz w:val="20"/>
        </w:rPr>
        <w:t xml:space="preserve"> The Culture Map - Decoding how people think, lead, and get things done across</w:t>
      </w:r>
      <w:r w:rsidRPr="00BA69D1">
        <w:rPr>
          <w:i/>
          <w:iCs/>
          <w:spacing w:val="-15"/>
          <w:sz w:val="20"/>
        </w:rPr>
        <w:t xml:space="preserve"> </w:t>
      </w:r>
      <w:r w:rsidRPr="00BA69D1">
        <w:rPr>
          <w:i/>
          <w:iCs/>
          <w:sz w:val="20"/>
        </w:rPr>
        <w:t>cultures</w:t>
      </w:r>
      <w:r w:rsidR="00BA69D1">
        <w:rPr>
          <w:sz w:val="20"/>
        </w:rPr>
        <w:t>,</w:t>
      </w:r>
      <w:r w:rsidR="00BA69D1" w:rsidRPr="00BA69D1">
        <w:rPr>
          <w:sz w:val="20"/>
        </w:rPr>
        <w:t xml:space="preserve"> </w:t>
      </w:r>
      <w:r w:rsidR="00343E79">
        <w:rPr>
          <w:sz w:val="20"/>
        </w:rPr>
        <w:t>PublicAffairs</w:t>
      </w:r>
      <w:r w:rsidR="00927236">
        <w:rPr>
          <w:sz w:val="20"/>
        </w:rPr>
        <w:t xml:space="preserve">, </w:t>
      </w:r>
      <w:r w:rsidR="00BA69D1">
        <w:rPr>
          <w:sz w:val="20"/>
        </w:rPr>
        <w:t>2014</w:t>
      </w:r>
    </w:p>
    <w:p w14:paraId="16DCB3B7" w14:textId="101C0C93" w:rsidR="004C1351" w:rsidRDefault="007D196F">
      <w:pPr>
        <w:pStyle w:val="Lijstalinea"/>
        <w:numPr>
          <w:ilvl w:val="1"/>
          <w:numId w:val="2"/>
        </w:numPr>
        <w:tabs>
          <w:tab w:val="left" w:pos="1698"/>
          <w:tab w:val="left" w:pos="1699"/>
        </w:tabs>
        <w:spacing w:before="62" w:line="244" w:lineRule="exact"/>
        <w:ind w:right="118"/>
        <w:rPr>
          <w:sz w:val="20"/>
        </w:rPr>
      </w:pPr>
      <w:r>
        <w:rPr>
          <w:sz w:val="20"/>
        </w:rPr>
        <w:t>Trompenaars</w:t>
      </w:r>
      <w:r w:rsidR="00927236">
        <w:rPr>
          <w:sz w:val="20"/>
        </w:rPr>
        <w:t>,</w:t>
      </w:r>
      <w:r w:rsidR="00927236" w:rsidRPr="00927236">
        <w:rPr>
          <w:sz w:val="20"/>
        </w:rPr>
        <w:t xml:space="preserve"> </w:t>
      </w:r>
      <w:r w:rsidR="00927236">
        <w:rPr>
          <w:sz w:val="20"/>
        </w:rPr>
        <w:t>Fons</w:t>
      </w:r>
      <w:r>
        <w:rPr>
          <w:sz w:val="20"/>
        </w:rPr>
        <w:t xml:space="preserve"> &amp; Hampden-Turner</w:t>
      </w:r>
      <w:r w:rsidR="00927236">
        <w:rPr>
          <w:sz w:val="20"/>
        </w:rPr>
        <w:t>,</w:t>
      </w:r>
      <w:r w:rsidR="00927236" w:rsidRPr="00927236">
        <w:rPr>
          <w:sz w:val="20"/>
        </w:rPr>
        <w:t xml:space="preserve"> </w:t>
      </w:r>
      <w:r w:rsidR="00927236">
        <w:rPr>
          <w:sz w:val="20"/>
        </w:rPr>
        <w:t>Charles</w:t>
      </w:r>
      <w:r>
        <w:rPr>
          <w:sz w:val="20"/>
        </w:rPr>
        <w:t xml:space="preserve">, </w:t>
      </w:r>
      <w:r w:rsidRPr="00927236">
        <w:rPr>
          <w:i/>
          <w:iCs/>
          <w:sz w:val="20"/>
        </w:rPr>
        <w:t>Riding the Waves of Culture – Understanding Diversity in Global</w:t>
      </w:r>
      <w:r w:rsidRPr="00927236">
        <w:rPr>
          <w:i/>
          <w:iCs/>
          <w:spacing w:val="-28"/>
          <w:sz w:val="20"/>
        </w:rPr>
        <w:t xml:space="preserve"> </w:t>
      </w:r>
      <w:r w:rsidRPr="00927236">
        <w:rPr>
          <w:i/>
          <w:iCs/>
          <w:sz w:val="20"/>
        </w:rPr>
        <w:t>Business</w:t>
      </w:r>
      <w:r w:rsidR="00927236">
        <w:rPr>
          <w:sz w:val="20"/>
        </w:rPr>
        <w:t>,</w:t>
      </w:r>
      <w:r w:rsidR="00927236" w:rsidRPr="00927236">
        <w:rPr>
          <w:sz w:val="20"/>
        </w:rPr>
        <w:t xml:space="preserve"> </w:t>
      </w:r>
      <w:r w:rsidR="00B474F5">
        <w:rPr>
          <w:sz w:val="20"/>
        </w:rPr>
        <w:t xml:space="preserve">Nicholas Brealey Publishing, </w:t>
      </w:r>
      <w:r w:rsidR="00927236">
        <w:rPr>
          <w:sz w:val="20"/>
        </w:rPr>
        <w:t>2012</w:t>
      </w:r>
    </w:p>
    <w:p w14:paraId="2BE73D23" w14:textId="77777777" w:rsidR="004C1351" w:rsidRDefault="004C1351">
      <w:pPr>
        <w:pStyle w:val="Plattetekst"/>
        <w:spacing w:before="3"/>
        <w:rPr>
          <w:sz w:val="29"/>
        </w:rPr>
      </w:pPr>
    </w:p>
    <w:p w14:paraId="61213065" w14:textId="77777777" w:rsidR="004C1351" w:rsidRDefault="007D196F">
      <w:pPr>
        <w:pStyle w:val="Plattetekst"/>
        <w:ind w:left="258"/>
      </w:pPr>
      <w:r>
        <w:t>Articles</w:t>
      </w:r>
    </w:p>
    <w:p w14:paraId="514A73DF" w14:textId="12EEDB2E" w:rsidR="004C1351" w:rsidRDefault="007D196F">
      <w:pPr>
        <w:pStyle w:val="Lijstalinea"/>
        <w:numPr>
          <w:ilvl w:val="0"/>
          <w:numId w:val="2"/>
        </w:numPr>
        <w:tabs>
          <w:tab w:val="left" w:pos="899"/>
          <w:tab w:val="left" w:pos="900"/>
        </w:tabs>
        <w:spacing w:before="59"/>
        <w:ind w:right="124" w:hanging="357"/>
        <w:rPr>
          <w:sz w:val="20"/>
        </w:rPr>
      </w:pPr>
      <w:r>
        <w:rPr>
          <w:sz w:val="20"/>
        </w:rPr>
        <w:t xml:space="preserve">Leadership Trust, Report on the first Leadership Think Tank, </w:t>
      </w:r>
      <w:r w:rsidRPr="00250C74">
        <w:rPr>
          <w:i/>
          <w:iCs/>
          <w:sz w:val="20"/>
        </w:rPr>
        <w:t>What is the Real Value of leadership to Business and Society?</w:t>
      </w:r>
      <w:r>
        <w:rPr>
          <w:sz w:val="20"/>
        </w:rPr>
        <w:t xml:space="preserve"> Report by Professor Sharon</w:t>
      </w:r>
      <w:r>
        <w:rPr>
          <w:spacing w:val="-36"/>
          <w:sz w:val="20"/>
        </w:rPr>
        <w:t xml:space="preserve"> </w:t>
      </w:r>
      <w:r>
        <w:rPr>
          <w:sz w:val="20"/>
        </w:rPr>
        <w:t>Turnbull</w:t>
      </w:r>
      <w:r w:rsidR="00250C74">
        <w:rPr>
          <w:sz w:val="20"/>
        </w:rPr>
        <w:t>,</w:t>
      </w:r>
      <w:r w:rsidR="00250C74" w:rsidRPr="00250C74">
        <w:rPr>
          <w:sz w:val="20"/>
        </w:rPr>
        <w:t xml:space="preserve"> </w:t>
      </w:r>
      <w:r w:rsidR="00250C74">
        <w:rPr>
          <w:sz w:val="20"/>
        </w:rPr>
        <w:t>2012</w:t>
      </w:r>
    </w:p>
    <w:p w14:paraId="304C2268" w14:textId="57C3BAC9" w:rsidR="004C1351" w:rsidRDefault="007D196F">
      <w:pPr>
        <w:pStyle w:val="Lijstalinea"/>
        <w:numPr>
          <w:ilvl w:val="0"/>
          <w:numId w:val="2"/>
        </w:numPr>
        <w:tabs>
          <w:tab w:val="left" w:pos="900"/>
        </w:tabs>
        <w:spacing w:before="59"/>
        <w:ind w:right="121" w:hanging="357"/>
        <w:jc w:val="both"/>
        <w:rPr>
          <w:sz w:val="20"/>
        </w:rPr>
      </w:pPr>
      <w:r>
        <w:rPr>
          <w:sz w:val="20"/>
        </w:rPr>
        <w:t xml:space="preserve">Leadership Trust, Report on the second Leadership Think Tank, </w:t>
      </w:r>
      <w:r w:rsidRPr="00250C74">
        <w:rPr>
          <w:i/>
          <w:iCs/>
          <w:sz w:val="20"/>
        </w:rPr>
        <w:t>New Thinking on Leadership and Innovation. Preparing Current and Next Generation Leaders to Lead Tomorrow’s Organisations</w:t>
      </w:r>
      <w:r w:rsidR="00250C74">
        <w:rPr>
          <w:i/>
          <w:iCs/>
          <w:sz w:val="20"/>
        </w:rPr>
        <w:t>,</w:t>
      </w:r>
      <w:r>
        <w:rPr>
          <w:sz w:val="20"/>
        </w:rPr>
        <w:t xml:space="preserve">  Report by Professor Sharon</w:t>
      </w:r>
      <w:r>
        <w:rPr>
          <w:spacing w:val="-21"/>
          <w:sz w:val="20"/>
        </w:rPr>
        <w:t xml:space="preserve"> </w:t>
      </w:r>
      <w:r>
        <w:rPr>
          <w:sz w:val="20"/>
        </w:rPr>
        <w:t>Turnbull</w:t>
      </w:r>
      <w:r w:rsidR="00250C74">
        <w:rPr>
          <w:sz w:val="20"/>
        </w:rPr>
        <w:t>,</w:t>
      </w:r>
      <w:r w:rsidR="00250C74" w:rsidRPr="00250C74">
        <w:rPr>
          <w:sz w:val="20"/>
        </w:rPr>
        <w:t xml:space="preserve"> </w:t>
      </w:r>
      <w:r w:rsidR="00250C74">
        <w:rPr>
          <w:sz w:val="20"/>
        </w:rPr>
        <w:t>2014</w:t>
      </w:r>
    </w:p>
    <w:p w14:paraId="73D0B4F0" w14:textId="36D9D4A5" w:rsidR="004C1351" w:rsidRDefault="007D196F">
      <w:pPr>
        <w:pStyle w:val="Lijstalinea"/>
        <w:numPr>
          <w:ilvl w:val="0"/>
          <w:numId w:val="2"/>
        </w:numPr>
        <w:tabs>
          <w:tab w:val="left" w:pos="899"/>
          <w:tab w:val="left" w:pos="900"/>
        </w:tabs>
        <w:spacing w:before="59"/>
        <w:ind w:right="114" w:hanging="357"/>
        <w:rPr>
          <w:sz w:val="20"/>
        </w:rPr>
      </w:pPr>
      <w:r>
        <w:rPr>
          <w:sz w:val="20"/>
        </w:rPr>
        <w:t xml:space="preserve">Leadership Trust, Report on the third Leadership Think Tank, </w:t>
      </w:r>
      <w:r w:rsidRPr="00250C74">
        <w:rPr>
          <w:i/>
          <w:iCs/>
          <w:sz w:val="20"/>
        </w:rPr>
        <w:t>Leadership for the Digital Age,</w:t>
      </w:r>
      <w:r>
        <w:rPr>
          <w:sz w:val="20"/>
        </w:rPr>
        <w:t xml:space="preserve"> Report by Professor Sharon</w:t>
      </w:r>
      <w:r>
        <w:rPr>
          <w:spacing w:val="-21"/>
          <w:sz w:val="20"/>
        </w:rPr>
        <w:t xml:space="preserve"> </w:t>
      </w:r>
      <w:r>
        <w:rPr>
          <w:sz w:val="20"/>
        </w:rPr>
        <w:t>Turnbull</w:t>
      </w:r>
      <w:r w:rsidR="00250C74">
        <w:rPr>
          <w:sz w:val="20"/>
        </w:rPr>
        <w:t xml:space="preserve">, </w:t>
      </w:r>
      <w:r w:rsidR="00250C74">
        <w:rPr>
          <w:sz w:val="20"/>
        </w:rPr>
        <w:t>2015</w:t>
      </w:r>
    </w:p>
    <w:p w14:paraId="28BA4E21" w14:textId="12ECE250" w:rsidR="004C1351" w:rsidRDefault="007D196F">
      <w:pPr>
        <w:pStyle w:val="Lijstalinea"/>
        <w:numPr>
          <w:ilvl w:val="0"/>
          <w:numId w:val="2"/>
        </w:numPr>
        <w:tabs>
          <w:tab w:val="left" w:pos="899"/>
          <w:tab w:val="left" w:pos="900"/>
        </w:tabs>
        <w:spacing w:before="62"/>
        <w:ind w:right="124" w:hanging="357"/>
        <w:rPr>
          <w:sz w:val="20"/>
        </w:rPr>
      </w:pPr>
      <w:r>
        <w:rPr>
          <w:sz w:val="20"/>
        </w:rPr>
        <w:t>Goffee</w:t>
      </w:r>
      <w:r w:rsidR="00250C74">
        <w:rPr>
          <w:sz w:val="20"/>
        </w:rPr>
        <w:t>,</w:t>
      </w:r>
      <w:r w:rsidR="00250C74" w:rsidRPr="00250C74">
        <w:rPr>
          <w:sz w:val="20"/>
        </w:rPr>
        <w:t xml:space="preserve"> </w:t>
      </w:r>
      <w:r w:rsidR="00250C74">
        <w:rPr>
          <w:sz w:val="20"/>
        </w:rPr>
        <w:t>Rob</w:t>
      </w:r>
      <w:r>
        <w:rPr>
          <w:sz w:val="20"/>
        </w:rPr>
        <w:t xml:space="preserve"> and </w:t>
      </w:r>
      <w:r w:rsidR="00250C74">
        <w:rPr>
          <w:sz w:val="20"/>
        </w:rPr>
        <w:t>Jones</w:t>
      </w:r>
      <w:r w:rsidR="00250C74">
        <w:rPr>
          <w:sz w:val="20"/>
        </w:rPr>
        <w:t xml:space="preserve">, </w:t>
      </w:r>
      <w:r>
        <w:rPr>
          <w:sz w:val="20"/>
        </w:rPr>
        <w:t xml:space="preserve">Gareth, </w:t>
      </w:r>
      <w:r w:rsidRPr="00181230">
        <w:rPr>
          <w:i/>
          <w:iCs/>
          <w:sz w:val="20"/>
        </w:rPr>
        <w:t>Managing Authenticity, The Paradox of Great Leadership,</w:t>
      </w:r>
      <w:r>
        <w:rPr>
          <w:sz w:val="20"/>
        </w:rPr>
        <w:t xml:space="preserve"> Harvard Business</w:t>
      </w:r>
      <w:r>
        <w:rPr>
          <w:spacing w:val="-15"/>
          <w:sz w:val="20"/>
        </w:rPr>
        <w:t xml:space="preserve"> </w:t>
      </w:r>
      <w:r>
        <w:rPr>
          <w:sz w:val="20"/>
        </w:rPr>
        <w:t>Review</w:t>
      </w:r>
      <w:r w:rsidR="00181230">
        <w:rPr>
          <w:sz w:val="20"/>
        </w:rPr>
        <w:t>,</w:t>
      </w:r>
      <w:r w:rsidR="00181230" w:rsidRPr="00181230">
        <w:rPr>
          <w:sz w:val="20"/>
        </w:rPr>
        <w:t xml:space="preserve"> </w:t>
      </w:r>
      <w:r w:rsidR="00181230">
        <w:rPr>
          <w:sz w:val="20"/>
        </w:rPr>
        <w:t xml:space="preserve"> </w:t>
      </w:r>
      <w:r w:rsidR="00181230">
        <w:rPr>
          <w:sz w:val="20"/>
        </w:rPr>
        <w:t>2005</w:t>
      </w:r>
    </w:p>
    <w:p w14:paraId="0E54140B" w14:textId="436F2499" w:rsidR="004C1351" w:rsidRDefault="007D196F">
      <w:pPr>
        <w:pStyle w:val="Lijstalinea"/>
        <w:numPr>
          <w:ilvl w:val="0"/>
          <w:numId w:val="2"/>
        </w:numPr>
        <w:tabs>
          <w:tab w:val="left" w:pos="899"/>
          <w:tab w:val="left" w:pos="900"/>
        </w:tabs>
        <w:spacing w:before="59"/>
        <w:ind w:right="116" w:hanging="357"/>
        <w:rPr>
          <w:sz w:val="20"/>
        </w:rPr>
      </w:pPr>
      <w:r>
        <w:rPr>
          <w:sz w:val="20"/>
        </w:rPr>
        <w:t>Heifetz</w:t>
      </w:r>
      <w:r w:rsidR="00181230">
        <w:rPr>
          <w:sz w:val="20"/>
        </w:rPr>
        <w:t>,</w:t>
      </w:r>
      <w:r w:rsidR="00181230" w:rsidRPr="00181230">
        <w:rPr>
          <w:sz w:val="20"/>
        </w:rPr>
        <w:t xml:space="preserve"> </w:t>
      </w:r>
      <w:r w:rsidR="00181230">
        <w:rPr>
          <w:sz w:val="20"/>
        </w:rPr>
        <w:t>Ronald</w:t>
      </w:r>
      <w:r>
        <w:rPr>
          <w:sz w:val="20"/>
        </w:rPr>
        <w:t xml:space="preserve"> and </w:t>
      </w:r>
      <w:r w:rsidR="00181230">
        <w:rPr>
          <w:sz w:val="20"/>
        </w:rPr>
        <w:t>Linsky</w:t>
      </w:r>
      <w:r w:rsidR="00181230">
        <w:rPr>
          <w:sz w:val="20"/>
        </w:rPr>
        <w:t>,</w:t>
      </w:r>
      <w:r w:rsidR="00FB30DE">
        <w:rPr>
          <w:sz w:val="20"/>
        </w:rPr>
        <w:t xml:space="preserve"> </w:t>
      </w:r>
      <w:r>
        <w:rPr>
          <w:sz w:val="20"/>
        </w:rPr>
        <w:t xml:space="preserve">Marty, </w:t>
      </w:r>
      <w:r w:rsidRPr="00FB30DE">
        <w:rPr>
          <w:i/>
          <w:iCs/>
          <w:sz w:val="20"/>
        </w:rPr>
        <w:t>A Survival Guide for Leaders</w:t>
      </w:r>
      <w:r>
        <w:rPr>
          <w:sz w:val="20"/>
        </w:rPr>
        <w:t>, Harvard Business Review</w:t>
      </w:r>
      <w:r w:rsidR="00FB30DE">
        <w:rPr>
          <w:sz w:val="20"/>
        </w:rPr>
        <w:t>,</w:t>
      </w:r>
      <w:r w:rsidR="00FB30DE" w:rsidRPr="00FB30DE">
        <w:rPr>
          <w:sz w:val="20"/>
        </w:rPr>
        <w:t xml:space="preserve"> </w:t>
      </w:r>
      <w:r w:rsidR="00FB30DE">
        <w:rPr>
          <w:sz w:val="20"/>
        </w:rPr>
        <w:t>2002</w:t>
      </w:r>
    </w:p>
    <w:p w14:paraId="4A91AB7C" w14:textId="1D05D7C3" w:rsidR="004C1351" w:rsidRDefault="00843739">
      <w:pPr>
        <w:pStyle w:val="Lijstalinea"/>
        <w:numPr>
          <w:ilvl w:val="0"/>
          <w:numId w:val="2"/>
        </w:numPr>
        <w:tabs>
          <w:tab w:val="left" w:pos="899"/>
          <w:tab w:val="left" w:pos="900"/>
        </w:tabs>
        <w:spacing w:before="59"/>
        <w:ind w:hanging="357"/>
        <w:rPr>
          <w:sz w:val="20"/>
        </w:rPr>
      </w:pPr>
      <w:r>
        <w:rPr>
          <w:sz w:val="20"/>
        </w:rPr>
        <w:t>Goleman</w:t>
      </w:r>
      <w:r>
        <w:rPr>
          <w:sz w:val="20"/>
        </w:rPr>
        <w:t xml:space="preserve">, </w:t>
      </w:r>
      <w:r w:rsidR="007D196F">
        <w:rPr>
          <w:sz w:val="20"/>
        </w:rPr>
        <w:t xml:space="preserve">Daniel, </w:t>
      </w:r>
      <w:r w:rsidR="007D196F" w:rsidRPr="00843739">
        <w:rPr>
          <w:i/>
          <w:iCs/>
          <w:sz w:val="20"/>
        </w:rPr>
        <w:t>What Makes a Leader</w:t>
      </w:r>
      <w:r w:rsidR="007D196F">
        <w:rPr>
          <w:sz w:val="20"/>
        </w:rPr>
        <w:t xml:space="preserve"> ?, Harvard Business</w:t>
      </w:r>
      <w:r w:rsidR="007D196F">
        <w:rPr>
          <w:spacing w:val="-36"/>
          <w:sz w:val="20"/>
        </w:rPr>
        <w:t xml:space="preserve"> </w:t>
      </w:r>
      <w:r w:rsidR="007D196F">
        <w:rPr>
          <w:sz w:val="20"/>
        </w:rPr>
        <w:t>Review</w:t>
      </w:r>
      <w:r>
        <w:rPr>
          <w:sz w:val="20"/>
        </w:rPr>
        <w:t>,</w:t>
      </w:r>
      <w:r w:rsidRPr="00843739">
        <w:rPr>
          <w:sz w:val="20"/>
        </w:rPr>
        <w:t xml:space="preserve"> </w:t>
      </w:r>
      <w:r>
        <w:rPr>
          <w:sz w:val="20"/>
        </w:rPr>
        <w:t>2004</w:t>
      </w:r>
    </w:p>
    <w:p w14:paraId="516C8472" w14:textId="0E22689F" w:rsidR="004C1351" w:rsidRDefault="007D196F">
      <w:pPr>
        <w:pStyle w:val="Lijstalinea"/>
        <w:numPr>
          <w:ilvl w:val="0"/>
          <w:numId w:val="2"/>
        </w:numPr>
        <w:tabs>
          <w:tab w:val="left" w:pos="899"/>
          <w:tab w:val="left" w:pos="900"/>
        </w:tabs>
        <w:spacing w:before="59"/>
        <w:ind w:right="128" w:hanging="357"/>
        <w:rPr>
          <w:sz w:val="20"/>
        </w:rPr>
      </w:pPr>
      <w:r>
        <w:rPr>
          <w:sz w:val="20"/>
        </w:rPr>
        <w:t>Ancona</w:t>
      </w:r>
      <w:r w:rsidR="00843739">
        <w:rPr>
          <w:sz w:val="20"/>
        </w:rPr>
        <w:t>,</w:t>
      </w:r>
      <w:r>
        <w:rPr>
          <w:sz w:val="20"/>
        </w:rPr>
        <w:t xml:space="preserve"> </w:t>
      </w:r>
      <w:r w:rsidR="00843739">
        <w:rPr>
          <w:sz w:val="20"/>
        </w:rPr>
        <w:t xml:space="preserve">Deborah </w:t>
      </w:r>
      <w:r>
        <w:rPr>
          <w:sz w:val="20"/>
        </w:rPr>
        <w:t>and Backman</w:t>
      </w:r>
      <w:r w:rsidR="00843739">
        <w:rPr>
          <w:sz w:val="20"/>
        </w:rPr>
        <w:t>,</w:t>
      </w:r>
      <w:r w:rsidR="00843739" w:rsidRPr="00843739">
        <w:rPr>
          <w:sz w:val="20"/>
        </w:rPr>
        <w:t xml:space="preserve"> </w:t>
      </w:r>
      <w:r w:rsidR="00843739">
        <w:rPr>
          <w:sz w:val="20"/>
        </w:rPr>
        <w:t>Elaine</w:t>
      </w:r>
      <w:r w:rsidRPr="00843739">
        <w:rPr>
          <w:i/>
          <w:iCs/>
          <w:sz w:val="20"/>
        </w:rPr>
        <w:t>, It’s Not All About You,</w:t>
      </w:r>
      <w:r>
        <w:rPr>
          <w:sz w:val="20"/>
        </w:rPr>
        <w:t xml:space="preserve"> Harvard Business Review</w:t>
      </w:r>
      <w:r w:rsidR="00843739">
        <w:rPr>
          <w:sz w:val="20"/>
        </w:rPr>
        <w:t>,</w:t>
      </w:r>
      <w:r w:rsidR="00843739" w:rsidRPr="00843739">
        <w:rPr>
          <w:sz w:val="20"/>
        </w:rPr>
        <w:t xml:space="preserve"> </w:t>
      </w:r>
      <w:r w:rsidR="00843739">
        <w:rPr>
          <w:sz w:val="20"/>
        </w:rPr>
        <w:t xml:space="preserve"> </w:t>
      </w:r>
      <w:r w:rsidR="00843739">
        <w:rPr>
          <w:sz w:val="20"/>
        </w:rPr>
        <w:t>2010</w:t>
      </w:r>
    </w:p>
    <w:p w14:paraId="4B21DF6E" w14:textId="4181ED41" w:rsidR="004C1351" w:rsidRDefault="00843739">
      <w:pPr>
        <w:pStyle w:val="Lijstalinea"/>
        <w:numPr>
          <w:ilvl w:val="0"/>
          <w:numId w:val="2"/>
        </w:numPr>
        <w:tabs>
          <w:tab w:val="left" w:pos="899"/>
          <w:tab w:val="left" w:pos="900"/>
        </w:tabs>
        <w:spacing w:before="59"/>
        <w:ind w:right="117" w:hanging="357"/>
        <w:rPr>
          <w:sz w:val="20"/>
        </w:rPr>
      </w:pPr>
      <w:r>
        <w:rPr>
          <w:sz w:val="20"/>
        </w:rPr>
        <w:t>Goffee</w:t>
      </w:r>
      <w:r>
        <w:rPr>
          <w:sz w:val="20"/>
        </w:rPr>
        <w:t>,</w:t>
      </w:r>
      <w:r>
        <w:rPr>
          <w:sz w:val="20"/>
        </w:rPr>
        <w:t xml:space="preserve"> </w:t>
      </w:r>
      <w:r w:rsidR="007D196F">
        <w:rPr>
          <w:sz w:val="20"/>
        </w:rPr>
        <w:t xml:space="preserve">Robert and </w:t>
      </w:r>
      <w:r>
        <w:rPr>
          <w:sz w:val="20"/>
        </w:rPr>
        <w:t>Jones</w:t>
      </w:r>
      <w:r>
        <w:rPr>
          <w:sz w:val="20"/>
        </w:rPr>
        <w:t>,</w:t>
      </w:r>
      <w:r>
        <w:rPr>
          <w:sz w:val="20"/>
        </w:rPr>
        <w:t xml:space="preserve"> </w:t>
      </w:r>
      <w:r w:rsidR="007D196F">
        <w:rPr>
          <w:sz w:val="20"/>
        </w:rPr>
        <w:t xml:space="preserve">Gareth, </w:t>
      </w:r>
      <w:r w:rsidR="007D196F" w:rsidRPr="00843739">
        <w:rPr>
          <w:i/>
          <w:iCs/>
          <w:sz w:val="20"/>
        </w:rPr>
        <w:t>Why should anyone be led by you ?,</w:t>
      </w:r>
      <w:r w:rsidR="007D196F">
        <w:rPr>
          <w:sz w:val="20"/>
        </w:rPr>
        <w:t xml:space="preserve"> Harvard Business</w:t>
      </w:r>
      <w:r w:rsidR="007D196F">
        <w:rPr>
          <w:spacing w:val="-9"/>
          <w:sz w:val="20"/>
        </w:rPr>
        <w:t xml:space="preserve"> </w:t>
      </w:r>
      <w:r w:rsidR="007D196F">
        <w:rPr>
          <w:sz w:val="20"/>
        </w:rPr>
        <w:t>Review</w:t>
      </w:r>
      <w:r>
        <w:rPr>
          <w:sz w:val="20"/>
        </w:rPr>
        <w:t>,</w:t>
      </w:r>
      <w:r w:rsidRPr="00843739">
        <w:rPr>
          <w:sz w:val="20"/>
        </w:rPr>
        <w:t xml:space="preserve"> </w:t>
      </w:r>
      <w:r>
        <w:rPr>
          <w:sz w:val="20"/>
        </w:rPr>
        <w:t>2000</w:t>
      </w:r>
    </w:p>
    <w:p w14:paraId="6D856CE1" w14:textId="21F0D062" w:rsidR="004C1351" w:rsidRDefault="007D196F">
      <w:pPr>
        <w:pStyle w:val="Lijstalinea"/>
        <w:numPr>
          <w:ilvl w:val="0"/>
          <w:numId w:val="2"/>
        </w:numPr>
        <w:tabs>
          <w:tab w:val="left" w:pos="899"/>
          <w:tab w:val="left" w:pos="900"/>
        </w:tabs>
        <w:spacing w:before="59"/>
        <w:ind w:right="123" w:hanging="357"/>
        <w:rPr>
          <w:sz w:val="20"/>
        </w:rPr>
      </w:pPr>
      <w:r>
        <w:rPr>
          <w:sz w:val="20"/>
        </w:rPr>
        <w:t xml:space="preserve">Video : </w:t>
      </w:r>
      <w:r w:rsidR="00843739">
        <w:rPr>
          <w:sz w:val="20"/>
        </w:rPr>
        <w:t>Sinek</w:t>
      </w:r>
      <w:r w:rsidR="00843739">
        <w:rPr>
          <w:sz w:val="20"/>
        </w:rPr>
        <w:t xml:space="preserve"> </w:t>
      </w:r>
      <w:r>
        <w:rPr>
          <w:sz w:val="20"/>
        </w:rPr>
        <w:t xml:space="preserve">Simon, </w:t>
      </w:r>
      <w:r w:rsidRPr="00843739">
        <w:rPr>
          <w:i/>
          <w:iCs/>
          <w:sz w:val="20"/>
        </w:rPr>
        <w:t>How Great Leaders Inspire Action, Start with Why</w:t>
      </w:r>
      <w:r>
        <w:rPr>
          <w:sz w:val="20"/>
        </w:rPr>
        <w:t xml:space="preserve"> (See video link further down the</w:t>
      </w:r>
      <w:r>
        <w:rPr>
          <w:spacing w:val="-9"/>
          <w:sz w:val="20"/>
        </w:rPr>
        <w:t xml:space="preserve"> </w:t>
      </w:r>
      <w:r>
        <w:rPr>
          <w:sz w:val="20"/>
        </w:rPr>
        <w:t>list)</w:t>
      </w:r>
    </w:p>
    <w:p w14:paraId="32AEDF7C" w14:textId="77777777" w:rsidR="004C1351" w:rsidRDefault="007D196F">
      <w:pPr>
        <w:spacing w:before="59"/>
        <w:ind w:left="258"/>
        <w:rPr>
          <w:b/>
          <w:sz w:val="20"/>
        </w:rPr>
      </w:pPr>
      <w:r>
        <w:rPr>
          <w:b/>
          <w:sz w:val="20"/>
        </w:rPr>
        <w:t>Additional Abstracts to read will be made available ahead of sessions of the course.</w:t>
      </w:r>
    </w:p>
    <w:p w14:paraId="79C079AD" w14:textId="77777777" w:rsidR="004C1351" w:rsidRDefault="004C1351">
      <w:pPr>
        <w:pStyle w:val="Plattetekst"/>
        <w:rPr>
          <w:b/>
          <w:sz w:val="24"/>
        </w:rPr>
      </w:pPr>
    </w:p>
    <w:p w14:paraId="6808D5AF" w14:textId="77777777" w:rsidR="004C1351" w:rsidRDefault="004C1351">
      <w:pPr>
        <w:pStyle w:val="Plattetekst"/>
        <w:rPr>
          <w:b/>
          <w:sz w:val="21"/>
        </w:rPr>
      </w:pPr>
    </w:p>
    <w:p w14:paraId="35FA93E2" w14:textId="77777777" w:rsidR="004C1351" w:rsidRDefault="007D196F">
      <w:pPr>
        <w:pStyle w:val="Plattetekst"/>
        <w:ind w:left="258"/>
      </w:pPr>
      <w:r>
        <w:rPr>
          <w:u w:val="single"/>
        </w:rPr>
        <w:t>Optional readings</w:t>
      </w:r>
    </w:p>
    <w:p w14:paraId="690821DC" w14:textId="77777777" w:rsidR="004C1351" w:rsidRDefault="004C1351">
      <w:pPr>
        <w:pStyle w:val="Plattetekst"/>
        <w:spacing w:before="7"/>
        <w:rPr>
          <w:sz w:val="21"/>
        </w:rPr>
      </w:pPr>
    </w:p>
    <w:p w14:paraId="7807F02D" w14:textId="77777777" w:rsidR="004C1351" w:rsidRDefault="007D196F">
      <w:pPr>
        <w:pStyle w:val="Plattetekst"/>
        <w:spacing w:before="99" w:line="297" w:lineRule="auto"/>
        <w:ind w:left="258" w:right="5722"/>
      </w:pPr>
      <w:r>
        <w:rPr>
          <w:u w:val="single"/>
        </w:rPr>
        <w:t xml:space="preserve">Highly Recommended Reading </w:t>
      </w:r>
      <w:r>
        <w:t>Leadership books including theories</w:t>
      </w:r>
    </w:p>
    <w:p w14:paraId="6395E6D5" w14:textId="5BBCDD89" w:rsidR="004C1351" w:rsidRDefault="007D196F">
      <w:pPr>
        <w:pStyle w:val="Lijstalinea"/>
        <w:numPr>
          <w:ilvl w:val="0"/>
          <w:numId w:val="2"/>
        </w:numPr>
        <w:tabs>
          <w:tab w:val="left" w:pos="899"/>
          <w:tab w:val="left" w:pos="900"/>
        </w:tabs>
        <w:spacing w:before="4"/>
        <w:ind w:right="110" w:hanging="357"/>
        <w:rPr>
          <w:sz w:val="20"/>
        </w:rPr>
      </w:pPr>
      <w:r>
        <w:rPr>
          <w:sz w:val="20"/>
        </w:rPr>
        <w:t>Bolden, R., Hawkins, B., Gosling, J. and Taylor, S</w:t>
      </w:r>
      <w:r w:rsidR="00F05312" w:rsidRPr="00F05312">
        <w:rPr>
          <w:i/>
          <w:iCs/>
          <w:sz w:val="20"/>
        </w:rPr>
        <w:t xml:space="preserve">, </w:t>
      </w:r>
      <w:r w:rsidRPr="00F05312">
        <w:rPr>
          <w:i/>
          <w:iCs/>
          <w:sz w:val="20"/>
        </w:rPr>
        <w:t>Exploring Leadership - Individual, Organizational, and Societal Perspectives</w:t>
      </w:r>
      <w:r>
        <w:rPr>
          <w:sz w:val="20"/>
        </w:rPr>
        <w:t>, Oxford</w:t>
      </w:r>
      <w:r>
        <w:rPr>
          <w:spacing w:val="-31"/>
          <w:sz w:val="20"/>
        </w:rPr>
        <w:t xml:space="preserve"> </w:t>
      </w:r>
      <w:r>
        <w:rPr>
          <w:sz w:val="20"/>
        </w:rPr>
        <w:t>Press</w:t>
      </w:r>
      <w:r w:rsidR="00F05312">
        <w:rPr>
          <w:sz w:val="20"/>
        </w:rPr>
        <w:t xml:space="preserve">, </w:t>
      </w:r>
      <w:r w:rsidR="00F05312">
        <w:rPr>
          <w:sz w:val="20"/>
        </w:rPr>
        <w:t>2011</w:t>
      </w:r>
    </w:p>
    <w:p w14:paraId="08C55638" w14:textId="77777777" w:rsidR="004C1351" w:rsidRDefault="004C1351">
      <w:pPr>
        <w:pStyle w:val="Plattetekst"/>
        <w:spacing w:before="8"/>
        <w:rPr>
          <w:sz w:val="29"/>
        </w:rPr>
      </w:pPr>
    </w:p>
    <w:p w14:paraId="158957D8" w14:textId="77777777" w:rsidR="004C1351" w:rsidRDefault="007D196F">
      <w:pPr>
        <w:pStyle w:val="Plattetekst"/>
        <w:ind w:left="258"/>
      </w:pPr>
      <w:r>
        <w:t>On Leadership and leaders</w:t>
      </w:r>
    </w:p>
    <w:p w14:paraId="50FBC778" w14:textId="77777777" w:rsidR="004C1351" w:rsidRDefault="004C1351">
      <w:pPr>
        <w:sectPr w:rsidR="004C1351">
          <w:pgSz w:w="11910" w:h="16840"/>
          <w:pgMar w:top="1660" w:right="1300" w:bottom="940" w:left="1160" w:header="709" w:footer="709" w:gutter="0"/>
          <w:cols w:space="720"/>
        </w:sectPr>
      </w:pPr>
    </w:p>
    <w:p w14:paraId="662023CD" w14:textId="77777777" w:rsidR="004C1351" w:rsidRDefault="004C1351">
      <w:pPr>
        <w:pStyle w:val="Plattetekst"/>
      </w:pPr>
    </w:p>
    <w:p w14:paraId="7A0A6E2C" w14:textId="77777777" w:rsidR="004C1351" w:rsidRDefault="004C1351">
      <w:pPr>
        <w:pStyle w:val="Plattetekst"/>
      </w:pPr>
    </w:p>
    <w:p w14:paraId="7D31941A" w14:textId="77777777" w:rsidR="004C1351" w:rsidRDefault="004C1351">
      <w:pPr>
        <w:pStyle w:val="Plattetekst"/>
        <w:spacing w:before="11"/>
        <w:rPr>
          <w:sz w:val="16"/>
        </w:rPr>
      </w:pPr>
    </w:p>
    <w:p w14:paraId="720BAF0A" w14:textId="1A723FDF" w:rsidR="004C1351" w:rsidRDefault="00CF0EEA">
      <w:pPr>
        <w:pStyle w:val="Lijstalinea"/>
        <w:numPr>
          <w:ilvl w:val="0"/>
          <w:numId w:val="2"/>
        </w:numPr>
        <w:tabs>
          <w:tab w:val="left" w:pos="899"/>
          <w:tab w:val="left" w:pos="900"/>
        </w:tabs>
        <w:spacing w:before="100"/>
        <w:ind w:hanging="357"/>
        <w:rPr>
          <w:sz w:val="20"/>
        </w:rPr>
      </w:pPr>
      <w:r>
        <w:rPr>
          <w:sz w:val="20"/>
        </w:rPr>
        <w:t>Heifetz</w:t>
      </w:r>
      <w:r>
        <w:rPr>
          <w:sz w:val="20"/>
        </w:rPr>
        <w:t>,</w:t>
      </w:r>
      <w:r>
        <w:rPr>
          <w:sz w:val="20"/>
        </w:rPr>
        <w:t xml:space="preserve"> </w:t>
      </w:r>
      <w:r w:rsidR="007D196F">
        <w:rPr>
          <w:sz w:val="20"/>
        </w:rPr>
        <w:t xml:space="preserve">Ronald A., </w:t>
      </w:r>
      <w:r w:rsidR="007D196F" w:rsidRPr="00CF0EEA">
        <w:rPr>
          <w:i/>
          <w:iCs/>
          <w:sz w:val="20"/>
        </w:rPr>
        <w:t>Leadership without easy answer,</w:t>
      </w:r>
      <w:r w:rsidR="007D196F">
        <w:rPr>
          <w:sz w:val="20"/>
        </w:rPr>
        <w:t xml:space="preserve"> Harvard University</w:t>
      </w:r>
      <w:r w:rsidR="007D196F">
        <w:rPr>
          <w:spacing w:val="16"/>
          <w:sz w:val="20"/>
        </w:rPr>
        <w:t xml:space="preserve"> </w:t>
      </w:r>
      <w:r w:rsidR="007D196F">
        <w:rPr>
          <w:sz w:val="20"/>
        </w:rPr>
        <w:t>Press</w:t>
      </w:r>
      <w:r>
        <w:rPr>
          <w:sz w:val="20"/>
        </w:rPr>
        <w:t>,</w:t>
      </w:r>
      <w:r w:rsidRPr="00CF0EEA">
        <w:rPr>
          <w:sz w:val="20"/>
        </w:rPr>
        <w:t xml:space="preserve"> </w:t>
      </w:r>
      <w:r>
        <w:rPr>
          <w:sz w:val="20"/>
        </w:rPr>
        <w:t>1994</w:t>
      </w:r>
    </w:p>
    <w:p w14:paraId="45470DBD" w14:textId="7DEE83B7" w:rsidR="004C1351" w:rsidRDefault="00CF0EEA">
      <w:pPr>
        <w:pStyle w:val="Lijstalinea"/>
        <w:numPr>
          <w:ilvl w:val="0"/>
          <w:numId w:val="2"/>
        </w:numPr>
        <w:tabs>
          <w:tab w:val="left" w:pos="899"/>
          <w:tab w:val="left" w:pos="900"/>
        </w:tabs>
        <w:spacing w:before="62"/>
        <w:ind w:right="126" w:hanging="357"/>
        <w:rPr>
          <w:sz w:val="20"/>
        </w:rPr>
      </w:pPr>
      <w:r>
        <w:rPr>
          <w:sz w:val="20"/>
        </w:rPr>
        <w:t>Heifetz</w:t>
      </w:r>
      <w:r>
        <w:rPr>
          <w:sz w:val="20"/>
        </w:rPr>
        <w:t>,</w:t>
      </w:r>
      <w:r>
        <w:rPr>
          <w:sz w:val="20"/>
        </w:rPr>
        <w:t xml:space="preserve"> </w:t>
      </w:r>
      <w:r w:rsidR="007D196F">
        <w:rPr>
          <w:sz w:val="20"/>
        </w:rPr>
        <w:t xml:space="preserve">Ronald A. &amp; </w:t>
      </w:r>
      <w:r>
        <w:rPr>
          <w:sz w:val="20"/>
        </w:rPr>
        <w:t>Linsky</w:t>
      </w:r>
      <w:r>
        <w:rPr>
          <w:sz w:val="20"/>
        </w:rPr>
        <w:t>,</w:t>
      </w:r>
      <w:r>
        <w:rPr>
          <w:sz w:val="20"/>
        </w:rPr>
        <w:t xml:space="preserve"> </w:t>
      </w:r>
      <w:r w:rsidR="007D196F">
        <w:rPr>
          <w:sz w:val="20"/>
        </w:rPr>
        <w:t>Marty</w:t>
      </w:r>
      <w:r w:rsidR="007D196F" w:rsidRPr="00CF0EEA">
        <w:rPr>
          <w:i/>
          <w:iCs/>
          <w:sz w:val="20"/>
        </w:rPr>
        <w:t>, Leadership on the line : Staying Alive through the Dangers of Leading,</w:t>
      </w:r>
      <w:r w:rsidR="007D196F">
        <w:rPr>
          <w:sz w:val="20"/>
        </w:rPr>
        <w:t xml:space="preserve"> Harvard Business School</w:t>
      </w:r>
      <w:r w:rsidR="007D196F">
        <w:rPr>
          <w:spacing w:val="-27"/>
          <w:sz w:val="20"/>
        </w:rPr>
        <w:t xml:space="preserve"> </w:t>
      </w:r>
      <w:r w:rsidR="007D196F">
        <w:rPr>
          <w:sz w:val="20"/>
        </w:rPr>
        <w:t>Press</w:t>
      </w:r>
      <w:r>
        <w:rPr>
          <w:sz w:val="20"/>
        </w:rPr>
        <w:t>,</w:t>
      </w:r>
      <w:r w:rsidRPr="00CF0EEA">
        <w:rPr>
          <w:sz w:val="20"/>
        </w:rPr>
        <w:t xml:space="preserve"> </w:t>
      </w:r>
      <w:r>
        <w:rPr>
          <w:sz w:val="20"/>
        </w:rPr>
        <w:t>2002</w:t>
      </w:r>
    </w:p>
    <w:p w14:paraId="51E6F648" w14:textId="0FE80007" w:rsidR="004C1351" w:rsidRDefault="00CF0EEA">
      <w:pPr>
        <w:pStyle w:val="Lijstalinea"/>
        <w:numPr>
          <w:ilvl w:val="0"/>
          <w:numId w:val="2"/>
        </w:numPr>
        <w:tabs>
          <w:tab w:val="left" w:pos="899"/>
          <w:tab w:val="left" w:pos="900"/>
        </w:tabs>
        <w:spacing w:before="59"/>
        <w:ind w:hanging="357"/>
        <w:rPr>
          <w:sz w:val="20"/>
        </w:rPr>
      </w:pPr>
      <w:r>
        <w:rPr>
          <w:sz w:val="20"/>
        </w:rPr>
        <w:t>Grint</w:t>
      </w:r>
      <w:r>
        <w:rPr>
          <w:sz w:val="20"/>
        </w:rPr>
        <w:t>,</w:t>
      </w:r>
      <w:r>
        <w:rPr>
          <w:sz w:val="20"/>
        </w:rPr>
        <w:t xml:space="preserve"> </w:t>
      </w:r>
      <w:r w:rsidR="007D196F">
        <w:rPr>
          <w:sz w:val="20"/>
        </w:rPr>
        <w:t xml:space="preserve">Keith, </w:t>
      </w:r>
      <w:r w:rsidR="007D196F" w:rsidRPr="00CF0EEA">
        <w:rPr>
          <w:i/>
          <w:iCs/>
          <w:sz w:val="20"/>
        </w:rPr>
        <w:t>Leadership, Management and Command,</w:t>
      </w:r>
      <w:r w:rsidR="007D196F">
        <w:rPr>
          <w:sz w:val="20"/>
        </w:rPr>
        <w:t xml:space="preserve"> Palgrave</w:t>
      </w:r>
      <w:r w:rsidR="007D196F">
        <w:rPr>
          <w:spacing w:val="-28"/>
          <w:sz w:val="20"/>
        </w:rPr>
        <w:t xml:space="preserve"> </w:t>
      </w:r>
      <w:r w:rsidR="007D196F">
        <w:rPr>
          <w:sz w:val="20"/>
        </w:rPr>
        <w:t>Macmillan</w:t>
      </w:r>
      <w:r>
        <w:rPr>
          <w:sz w:val="20"/>
        </w:rPr>
        <w:t>,</w:t>
      </w:r>
      <w:r w:rsidRPr="00CF0EEA">
        <w:rPr>
          <w:sz w:val="20"/>
        </w:rPr>
        <w:t xml:space="preserve"> </w:t>
      </w:r>
      <w:r>
        <w:rPr>
          <w:sz w:val="20"/>
        </w:rPr>
        <w:t>2007</w:t>
      </w:r>
    </w:p>
    <w:p w14:paraId="24831434" w14:textId="121347B6" w:rsidR="004C1351" w:rsidRDefault="00CF0EEA">
      <w:pPr>
        <w:pStyle w:val="Lijstalinea"/>
        <w:numPr>
          <w:ilvl w:val="0"/>
          <w:numId w:val="2"/>
        </w:numPr>
        <w:tabs>
          <w:tab w:val="left" w:pos="900"/>
        </w:tabs>
        <w:spacing w:before="59"/>
        <w:ind w:right="123" w:hanging="357"/>
        <w:jc w:val="both"/>
        <w:rPr>
          <w:sz w:val="20"/>
        </w:rPr>
      </w:pPr>
      <w:r>
        <w:rPr>
          <w:sz w:val="20"/>
        </w:rPr>
        <w:t>Jones</w:t>
      </w:r>
      <w:r>
        <w:rPr>
          <w:sz w:val="20"/>
        </w:rPr>
        <w:t>,</w:t>
      </w:r>
      <w:r>
        <w:rPr>
          <w:sz w:val="20"/>
        </w:rPr>
        <w:t xml:space="preserve"> </w:t>
      </w:r>
      <w:r w:rsidR="007D196F">
        <w:rPr>
          <w:sz w:val="20"/>
        </w:rPr>
        <w:t xml:space="preserve">Benjamin and </w:t>
      </w:r>
      <w:r>
        <w:rPr>
          <w:sz w:val="20"/>
        </w:rPr>
        <w:t>Olken</w:t>
      </w:r>
      <w:r>
        <w:rPr>
          <w:sz w:val="20"/>
        </w:rPr>
        <w:t>,</w:t>
      </w:r>
      <w:r>
        <w:rPr>
          <w:sz w:val="20"/>
        </w:rPr>
        <w:t xml:space="preserve"> </w:t>
      </w:r>
      <w:r w:rsidR="007D196F">
        <w:rPr>
          <w:sz w:val="20"/>
        </w:rPr>
        <w:t>Benjamin</w:t>
      </w:r>
      <w:r w:rsidR="00F73885">
        <w:rPr>
          <w:sz w:val="20"/>
        </w:rPr>
        <w:t>,</w:t>
      </w:r>
      <w:r w:rsidR="007D196F">
        <w:rPr>
          <w:sz w:val="20"/>
        </w:rPr>
        <w:t xml:space="preserve"> </w:t>
      </w:r>
      <w:r w:rsidR="007D196F" w:rsidRPr="00F73885">
        <w:rPr>
          <w:i/>
          <w:iCs/>
          <w:sz w:val="20"/>
        </w:rPr>
        <w:t>Do Leaders Matter? National Leadership and Growth since World War II</w:t>
      </w:r>
      <w:r w:rsidR="00F73885">
        <w:rPr>
          <w:i/>
          <w:iCs/>
          <w:sz w:val="20"/>
        </w:rPr>
        <w:t xml:space="preserve">, </w:t>
      </w:r>
      <w:r w:rsidR="007D196F">
        <w:rPr>
          <w:sz w:val="20"/>
        </w:rPr>
        <w:t>Quarterly Journal of Economics Volume 120, Issue 3, Pp.</w:t>
      </w:r>
      <w:r w:rsidR="007D196F">
        <w:rPr>
          <w:spacing w:val="-7"/>
          <w:sz w:val="20"/>
        </w:rPr>
        <w:t xml:space="preserve"> </w:t>
      </w:r>
      <w:r w:rsidR="007D196F">
        <w:rPr>
          <w:sz w:val="20"/>
        </w:rPr>
        <w:t>835-864</w:t>
      </w:r>
      <w:r w:rsidR="00F73885">
        <w:rPr>
          <w:sz w:val="20"/>
        </w:rPr>
        <w:t>,</w:t>
      </w:r>
      <w:r w:rsidR="00F73885" w:rsidRPr="00F73885">
        <w:rPr>
          <w:sz w:val="20"/>
        </w:rPr>
        <w:t xml:space="preserve"> </w:t>
      </w:r>
      <w:r w:rsidR="00F73885">
        <w:rPr>
          <w:sz w:val="20"/>
        </w:rPr>
        <w:t>2005</w:t>
      </w:r>
    </w:p>
    <w:p w14:paraId="53AAE5E2" w14:textId="4307817B" w:rsidR="004C1351" w:rsidRDefault="003E3859">
      <w:pPr>
        <w:pStyle w:val="Lijstalinea"/>
        <w:numPr>
          <w:ilvl w:val="0"/>
          <w:numId w:val="2"/>
        </w:numPr>
        <w:tabs>
          <w:tab w:val="left" w:pos="899"/>
          <w:tab w:val="left" w:pos="900"/>
        </w:tabs>
        <w:spacing w:before="61"/>
        <w:ind w:right="116" w:hanging="357"/>
        <w:rPr>
          <w:sz w:val="20"/>
        </w:rPr>
      </w:pPr>
      <w:r>
        <w:rPr>
          <w:sz w:val="20"/>
        </w:rPr>
        <w:t>Trompenaars</w:t>
      </w:r>
      <w:r>
        <w:rPr>
          <w:sz w:val="20"/>
        </w:rPr>
        <w:t xml:space="preserve">, </w:t>
      </w:r>
      <w:r w:rsidR="007D196F">
        <w:rPr>
          <w:sz w:val="20"/>
        </w:rPr>
        <w:t>F</w:t>
      </w:r>
      <w:r w:rsidR="00B724C4">
        <w:rPr>
          <w:sz w:val="20"/>
        </w:rPr>
        <w:t>ons</w:t>
      </w:r>
      <w:r w:rsidR="007D196F">
        <w:rPr>
          <w:sz w:val="20"/>
        </w:rPr>
        <w:t xml:space="preserve">, </w:t>
      </w:r>
      <w:r w:rsidR="007D196F" w:rsidRPr="003E3859">
        <w:rPr>
          <w:i/>
          <w:iCs/>
          <w:sz w:val="20"/>
        </w:rPr>
        <w:t>The Quest For a new Paradigm of International Leadership</w:t>
      </w:r>
      <w:r w:rsidR="007D196F">
        <w:rPr>
          <w:sz w:val="20"/>
        </w:rPr>
        <w:t xml:space="preserve">, Trompenaars </w:t>
      </w:r>
      <w:r w:rsidR="00B724C4">
        <w:rPr>
          <w:sz w:val="20"/>
        </w:rPr>
        <w:t xml:space="preserve">&amp; </w:t>
      </w:r>
      <w:r w:rsidR="007D196F">
        <w:rPr>
          <w:sz w:val="20"/>
        </w:rPr>
        <w:t>Hampden-Turner, p. 1-9</w:t>
      </w:r>
      <w:r w:rsidR="007D196F">
        <w:rPr>
          <w:spacing w:val="-14"/>
          <w:sz w:val="20"/>
        </w:rPr>
        <w:t xml:space="preserve"> </w:t>
      </w:r>
      <w:r w:rsidR="007D196F">
        <w:rPr>
          <w:sz w:val="20"/>
        </w:rPr>
        <w:t>(pdf)</w:t>
      </w:r>
      <w:r>
        <w:rPr>
          <w:sz w:val="20"/>
        </w:rPr>
        <w:t>,</w:t>
      </w:r>
      <w:r w:rsidRPr="003E3859">
        <w:rPr>
          <w:sz w:val="20"/>
        </w:rPr>
        <w:t xml:space="preserve"> </w:t>
      </w:r>
      <w:r>
        <w:rPr>
          <w:sz w:val="20"/>
        </w:rPr>
        <w:t>2002</w:t>
      </w:r>
    </w:p>
    <w:p w14:paraId="59B46B5B" w14:textId="77777777" w:rsidR="00B724C4" w:rsidRDefault="00B724C4" w:rsidP="00B724C4">
      <w:pPr>
        <w:pStyle w:val="Plattetekst"/>
        <w:ind w:left="542"/>
      </w:pPr>
    </w:p>
    <w:p w14:paraId="20AA064C" w14:textId="43608DCD" w:rsidR="00B724C4" w:rsidRDefault="00B724C4" w:rsidP="00B724C4">
      <w:pPr>
        <w:pStyle w:val="Plattetekst"/>
      </w:pPr>
      <w:r>
        <w:t xml:space="preserve">    Management books</w:t>
      </w:r>
    </w:p>
    <w:p w14:paraId="33A1A2B0" w14:textId="74FA78A2" w:rsidR="00B724C4" w:rsidRDefault="00B724C4" w:rsidP="00B724C4">
      <w:pPr>
        <w:pStyle w:val="Lijstalinea"/>
        <w:numPr>
          <w:ilvl w:val="0"/>
          <w:numId w:val="2"/>
        </w:numPr>
        <w:tabs>
          <w:tab w:val="left" w:pos="899"/>
          <w:tab w:val="left" w:pos="900"/>
        </w:tabs>
        <w:spacing w:before="59"/>
        <w:ind w:right="121" w:hanging="357"/>
        <w:rPr>
          <w:sz w:val="20"/>
        </w:rPr>
      </w:pPr>
      <w:r>
        <w:rPr>
          <w:sz w:val="20"/>
        </w:rPr>
        <w:t xml:space="preserve">Mintzberg, Henry, </w:t>
      </w:r>
      <w:r w:rsidRPr="003E3859">
        <w:rPr>
          <w:i/>
          <w:iCs/>
          <w:sz w:val="20"/>
        </w:rPr>
        <w:t>Simply Managing</w:t>
      </w:r>
      <w:r>
        <w:rPr>
          <w:sz w:val="20"/>
        </w:rPr>
        <w:t>, FT Publishing</w:t>
      </w:r>
      <w:r w:rsidR="003E3859">
        <w:rPr>
          <w:sz w:val="20"/>
        </w:rPr>
        <w:t>,</w:t>
      </w:r>
      <w:r w:rsidR="003E3859" w:rsidRPr="003E3859">
        <w:rPr>
          <w:sz w:val="20"/>
        </w:rPr>
        <w:t xml:space="preserve"> </w:t>
      </w:r>
      <w:r w:rsidR="003E3859">
        <w:rPr>
          <w:sz w:val="20"/>
        </w:rPr>
        <w:t>2013</w:t>
      </w:r>
    </w:p>
    <w:p w14:paraId="559735AE" w14:textId="78B78408" w:rsidR="00B724C4" w:rsidRPr="00B724C4" w:rsidRDefault="00B724C4" w:rsidP="00B724C4">
      <w:pPr>
        <w:pStyle w:val="Lijstalinea"/>
        <w:numPr>
          <w:ilvl w:val="0"/>
          <w:numId w:val="2"/>
        </w:numPr>
        <w:tabs>
          <w:tab w:val="left" w:pos="899"/>
          <w:tab w:val="left" w:pos="900"/>
        </w:tabs>
        <w:spacing w:before="59"/>
        <w:ind w:right="121" w:hanging="357"/>
        <w:rPr>
          <w:sz w:val="20"/>
          <w:lang w:val="de-DE"/>
        </w:rPr>
      </w:pPr>
      <w:r w:rsidRPr="00B724C4">
        <w:rPr>
          <w:sz w:val="20"/>
          <w:lang w:val="de-DE"/>
        </w:rPr>
        <w:t xml:space="preserve">Mintzberg, Henry, </w:t>
      </w:r>
      <w:r w:rsidRPr="003E3859">
        <w:rPr>
          <w:i/>
          <w:iCs/>
          <w:sz w:val="20"/>
          <w:lang w:val="de-DE"/>
        </w:rPr>
        <w:t>Managing,</w:t>
      </w:r>
      <w:r w:rsidRPr="00B724C4">
        <w:rPr>
          <w:sz w:val="20"/>
          <w:lang w:val="de-DE"/>
        </w:rPr>
        <w:t xml:space="preserve"> Berrett-K</w:t>
      </w:r>
      <w:r>
        <w:rPr>
          <w:sz w:val="20"/>
          <w:lang w:val="de-DE"/>
        </w:rPr>
        <w:t>oehler</w:t>
      </w:r>
      <w:r w:rsidR="003E3859">
        <w:rPr>
          <w:sz w:val="20"/>
          <w:lang w:val="de-DE"/>
        </w:rPr>
        <w:t>,</w:t>
      </w:r>
      <w:r w:rsidR="003E3859" w:rsidRPr="003E3859">
        <w:rPr>
          <w:sz w:val="20"/>
          <w:lang w:val="de-DE"/>
        </w:rPr>
        <w:t xml:space="preserve"> </w:t>
      </w:r>
      <w:r w:rsidR="003E3859" w:rsidRPr="00B724C4">
        <w:rPr>
          <w:sz w:val="20"/>
          <w:lang w:val="de-DE"/>
        </w:rPr>
        <w:t>2009</w:t>
      </w:r>
    </w:p>
    <w:p w14:paraId="6A2AD71F" w14:textId="77777777" w:rsidR="00B724C4" w:rsidRPr="00B724C4" w:rsidRDefault="00B724C4">
      <w:pPr>
        <w:pStyle w:val="Plattetekst"/>
        <w:ind w:left="258"/>
        <w:rPr>
          <w:lang w:val="de-DE"/>
        </w:rPr>
      </w:pPr>
    </w:p>
    <w:p w14:paraId="20E89EDB" w14:textId="61FAB627" w:rsidR="004C1351" w:rsidRDefault="007D196F">
      <w:pPr>
        <w:pStyle w:val="Plattetekst"/>
        <w:ind w:left="258"/>
      </w:pPr>
      <w:r>
        <w:t>Authenticity</w:t>
      </w:r>
    </w:p>
    <w:p w14:paraId="1722F78D" w14:textId="498A773C" w:rsidR="004C1351" w:rsidRDefault="003E3859">
      <w:pPr>
        <w:pStyle w:val="Lijstalinea"/>
        <w:numPr>
          <w:ilvl w:val="0"/>
          <w:numId w:val="2"/>
        </w:numPr>
        <w:tabs>
          <w:tab w:val="left" w:pos="899"/>
          <w:tab w:val="left" w:pos="900"/>
        </w:tabs>
        <w:spacing w:before="59"/>
        <w:ind w:right="121" w:hanging="357"/>
        <w:rPr>
          <w:sz w:val="20"/>
        </w:rPr>
      </w:pPr>
      <w:r>
        <w:rPr>
          <w:sz w:val="20"/>
        </w:rPr>
        <w:t>Goffee</w:t>
      </w:r>
      <w:r>
        <w:rPr>
          <w:sz w:val="20"/>
        </w:rPr>
        <w:t>,</w:t>
      </w:r>
      <w:r>
        <w:rPr>
          <w:sz w:val="20"/>
        </w:rPr>
        <w:t xml:space="preserve"> </w:t>
      </w:r>
      <w:r w:rsidR="007D196F">
        <w:rPr>
          <w:sz w:val="20"/>
        </w:rPr>
        <w:t xml:space="preserve">Rob &amp; </w:t>
      </w:r>
      <w:r>
        <w:rPr>
          <w:sz w:val="20"/>
        </w:rPr>
        <w:t>Jones</w:t>
      </w:r>
      <w:r>
        <w:rPr>
          <w:sz w:val="20"/>
        </w:rPr>
        <w:t xml:space="preserve">, </w:t>
      </w:r>
      <w:r w:rsidR="007D196F">
        <w:rPr>
          <w:sz w:val="20"/>
        </w:rPr>
        <w:t xml:space="preserve">Gareth, </w:t>
      </w:r>
      <w:r w:rsidR="007D196F" w:rsidRPr="003E3859">
        <w:rPr>
          <w:i/>
          <w:iCs/>
          <w:sz w:val="20"/>
        </w:rPr>
        <w:t>Why should anyone be led by  You?</w:t>
      </w:r>
      <w:r w:rsidRPr="003E3859">
        <w:rPr>
          <w:i/>
          <w:iCs/>
          <w:sz w:val="20"/>
        </w:rPr>
        <w:t>,</w:t>
      </w:r>
      <w:r w:rsidR="007D196F">
        <w:rPr>
          <w:sz w:val="20"/>
        </w:rPr>
        <w:t xml:space="preserve"> Harvard Business Review</w:t>
      </w:r>
      <w:r w:rsidR="007D196F">
        <w:rPr>
          <w:spacing w:val="-15"/>
          <w:sz w:val="20"/>
        </w:rPr>
        <w:t xml:space="preserve"> </w:t>
      </w:r>
      <w:r w:rsidR="007D196F">
        <w:rPr>
          <w:sz w:val="20"/>
        </w:rPr>
        <w:t>Press</w:t>
      </w:r>
      <w:r>
        <w:rPr>
          <w:sz w:val="20"/>
        </w:rPr>
        <w:t>,</w:t>
      </w:r>
      <w:r w:rsidRPr="003E3859">
        <w:rPr>
          <w:sz w:val="20"/>
        </w:rPr>
        <w:t xml:space="preserve"> </w:t>
      </w:r>
      <w:r>
        <w:rPr>
          <w:sz w:val="20"/>
        </w:rPr>
        <w:t>2006</w:t>
      </w:r>
      <w:r>
        <w:rPr>
          <w:sz w:val="20"/>
        </w:rPr>
        <w:t>,</w:t>
      </w:r>
      <w:r>
        <w:rPr>
          <w:sz w:val="20"/>
        </w:rPr>
        <w:t xml:space="preserve"> 2015</w:t>
      </w:r>
    </w:p>
    <w:p w14:paraId="337F9458" w14:textId="77777777" w:rsidR="004C1351" w:rsidRDefault="004C1351">
      <w:pPr>
        <w:pStyle w:val="Plattetekst"/>
        <w:spacing w:before="8"/>
        <w:rPr>
          <w:sz w:val="29"/>
        </w:rPr>
      </w:pPr>
    </w:p>
    <w:p w14:paraId="406ACFAE" w14:textId="77777777" w:rsidR="004C1351" w:rsidRDefault="007D196F">
      <w:pPr>
        <w:pStyle w:val="Plattetekst"/>
        <w:ind w:left="258"/>
      </w:pPr>
      <w:r>
        <w:t>Practical books on Leadership Development</w:t>
      </w:r>
    </w:p>
    <w:p w14:paraId="5CAE2CA3" w14:textId="2F36575D" w:rsidR="004C1351" w:rsidRDefault="004F712C">
      <w:pPr>
        <w:pStyle w:val="Lijstalinea"/>
        <w:numPr>
          <w:ilvl w:val="0"/>
          <w:numId w:val="2"/>
        </w:numPr>
        <w:tabs>
          <w:tab w:val="left" w:pos="899"/>
          <w:tab w:val="left" w:pos="900"/>
        </w:tabs>
        <w:spacing w:before="59"/>
        <w:ind w:right="121" w:hanging="357"/>
        <w:rPr>
          <w:sz w:val="20"/>
        </w:rPr>
      </w:pPr>
      <w:r>
        <w:rPr>
          <w:sz w:val="20"/>
        </w:rPr>
        <w:t>Railin</w:t>
      </w:r>
      <w:r>
        <w:rPr>
          <w:sz w:val="20"/>
        </w:rPr>
        <w:t xml:space="preserve">, </w:t>
      </w:r>
      <w:r w:rsidR="007D196F">
        <w:rPr>
          <w:sz w:val="20"/>
        </w:rPr>
        <w:t>Joseph A</w:t>
      </w:r>
      <w:r w:rsidR="007D196F" w:rsidRPr="004F712C">
        <w:rPr>
          <w:i/>
          <w:iCs/>
          <w:sz w:val="20"/>
        </w:rPr>
        <w:t>., The Leaderful Fieldbook : Strategies and Activities for Developing Leadership in Everyone</w:t>
      </w:r>
      <w:r w:rsidR="007D196F">
        <w:rPr>
          <w:sz w:val="20"/>
        </w:rPr>
        <w:t>, Nicholas Brealey</w:t>
      </w:r>
      <w:r w:rsidR="007D196F">
        <w:rPr>
          <w:spacing w:val="-36"/>
          <w:sz w:val="20"/>
        </w:rPr>
        <w:t xml:space="preserve"> </w:t>
      </w:r>
      <w:r w:rsidR="007D196F">
        <w:rPr>
          <w:sz w:val="20"/>
        </w:rPr>
        <w:t>Publishing</w:t>
      </w:r>
      <w:r>
        <w:rPr>
          <w:sz w:val="20"/>
        </w:rPr>
        <w:t>,</w:t>
      </w:r>
      <w:r w:rsidRPr="004F712C">
        <w:rPr>
          <w:sz w:val="20"/>
        </w:rPr>
        <w:t xml:space="preserve"> </w:t>
      </w:r>
      <w:r>
        <w:rPr>
          <w:sz w:val="20"/>
        </w:rPr>
        <w:t>2010</w:t>
      </w:r>
    </w:p>
    <w:p w14:paraId="20F34EAC" w14:textId="58B32AC7" w:rsidR="004C1351" w:rsidRDefault="004F712C">
      <w:pPr>
        <w:pStyle w:val="Lijstalinea"/>
        <w:numPr>
          <w:ilvl w:val="0"/>
          <w:numId w:val="2"/>
        </w:numPr>
        <w:tabs>
          <w:tab w:val="left" w:pos="899"/>
          <w:tab w:val="left" w:pos="900"/>
        </w:tabs>
        <w:spacing w:before="59"/>
        <w:ind w:hanging="357"/>
        <w:rPr>
          <w:sz w:val="20"/>
        </w:rPr>
      </w:pPr>
      <w:r>
        <w:rPr>
          <w:sz w:val="20"/>
        </w:rPr>
        <w:t>Kohlrieser</w:t>
      </w:r>
      <w:r>
        <w:rPr>
          <w:sz w:val="20"/>
        </w:rPr>
        <w:t xml:space="preserve">, </w:t>
      </w:r>
      <w:r w:rsidR="007D196F">
        <w:rPr>
          <w:sz w:val="20"/>
        </w:rPr>
        <w:t xml:space="preserve">George, </w:t>
      </w:r>
      <w:r w:rsidR="007D196F" w:rsidRPr="0061301D">
        <w:rPr>
          <w:i/>
          <w:iCs/>
          <w:sz w:val="20"/>
        </w:rPr>
        <w:t>Care to Dare</w:t>
      </w:r>
      <w:r w:rsidR="007D196F">
        <w:rPr>
          <w:sz w:val="20"/>
        </w:rPr>
        <w:t>, John Wiley &amp;</w:t>
      </w:r>
      <w:r w:rsidR="007D196F">
        <w:rPr>
          <w:spacing w:val="-29"/>
          <w:sz w:val="20"/>
        </w:rPr>
        <w:t xml:space="preserve"> </w:t>
      </w:r>
      <w:r w:rsidR="007D196F">
        <w:rPr>
          <w:sz w:val="20"/>
        </w:rPr>
        <w:t>Sons</w:t>
      </w:r>
      <w:r>
        <w:rPr>
          <w:sz w:val="20"/>
        </w:rPr>
        <w:t>,</w:t>
      </w:r>
      <w:r w:rsidRPr="004F712C">
        <w:rPr>
          <w:sz w:val="20"/>
        </w:rPr>
        <w:t xml:space="preserve"> </w:t>
      </w:r>
      <w:r>
        <w:rPr>
          <w:sz w:val="20"/>
        </w:rPr>
        <w:t>2012</w:t>
      </w:r>
    </w:p>
    <w:p w14:paraId="311DCDB7" w14:textId="64BA1753" w:rsidR="004C1351" w:rsidRDefault="0061301D">
      <w:pPr>
        <w:pStyle w:val="Lijstalinea"/>
        <w:numPr>
          <w:ilvl w:val="0"/>
          <w:numId w:val="2"/>
        </w:numPr>
        <w:tabs>
          <w:tab w:val="left" w:pos="899"/>
          <w:tab w:val="left" w:pos="900"/>
        </w:tabs>
        <w:spacing w:before="62"/>
        <w:ind w:hanging="357"/>
        <w:rPr>
          <w:sz w:val="20"/>
        </w:rPr>
      </w:pPr>
      <w:r>
        <w:rPr>
          <w:sz w:val="20"/>
        </w:rPr>
        <w:t>Scouller</w:t>
      </w:r>
      <w:r>
        <w:rPr>
          <w:sz w:val="20"/>
        </w:rPr>
        <w:t xml:space="preserve"> </w:t>
      </w:r>
      <w:r w:rsidR="007D196F">
        <w:rPr>
          <w:sz w:val="20"/>
        </w:rPr>
        <w:t xml:space="preserve">James, </w:t>
      </w:r>
      <w:r w:rsidR="007D196F" w:rsidRPr="003E6035">
        <w:rPr>
          <w:i/>
          <w:iCs/>
          <w:sz w:val="20"/>
        </w:rPr>
        <w:t>The Three Levels of leadership</w:t>
      </w:r>
      <w:r w:rsidR="007D196F">
        <w:rPr>
          <w:sz w:val="20"/>
        </w:rPr>
        <w:t>, Management Books 2000</w:t>
      </w:r>
      <w:r w:rsidR="007D196F">
        <w:rPr>
          <w:spacing w:val="-37"/>
          <w:sz w:val="20"/>
        </w:rPr>
        <w:t xml:space="preserve"> </w:t>
      </w:r>
      <w:r w:rsidR="007D196F">
        <w:rPr>
          <w:sz w:val="20"/>
        </w:rPr>
        <w:t>Ltd</w:t>
      </w:r>
      <w:r>
        <w:rPr>
          <w:sz w:val="20"/>
        </w:rPr>
        <w:t>,</w:t>
      </w:r>
      <w:r w:rsidRPr="0061301D">
        <w:rPr>
          <w:sz w:val="20"/>
        </w:rPr>
        <w:t xml:space="preserve"> </w:t>
      </w:r>
      <w:r>
        <w:rPr>
          <w:sz w:val="20"/>
        </w:rPr>
        <w:t>2011</w:t>
      </w:r>
    </w:p>
    <w:p w14:paraId="5F69A5EB" w14:textId="77777777" w:rsidR="004C1351" w:rsidRDefault="004C1351">
      <w:pPr>
        <w:pStyle w:val="Plattetekst"/>
        <w:spacing w:before="9"/>
        <w:rPr>
          <w:sz w:val="29"/>
        </w:rPr>
      </w:pPr>
    </w:p>
    <w:p w14:paraId="730F0A4D" w14:textId="77777777" w:rsidR="004C1351" w:rsidRDefault="007D196F">
      <w:pPr>
        <w:pStyle w:val="Plattetekst"/>
        <w:ind w:left="258"/>
      </w:pPr>
      <w:r>
        <w:t>Emotional Intelligence, Meaning and Purpose, Self-Management</w:t>
      </w:r>
    </w:p>
    <w:p w14:paraId="230B1553" w14:textId="12F69E03" w:rsidR="004C1351" w:rsidRDefault="007D196F">
      <w:pPr>
        <w:pStyle w:val="Lijstalinea"/>
        <w:numPr>
          <w:ilvl w:val="0"/>
          <w:numId w:val="2"/>
        </w:numPr>
        <w:tabs>
          <w:tab w:val="left" w:pos="899"/>
          <w:tab w:val="left" w:pos="900"/>
        </w:tabs>
        <w:spacing w:before="59"/>
        <w:ind w:right="119" w:hanging="357"/>
        <w:rPr>
          <w:sz w:val="20"/>
        </w:rPr>
      </w:pPr>
      <w:r>
        <w:rPr>
          <w:sz w:val="20"/>
        </w:rPr>
        <w:t xml:space="preserve">Goleman, Boyatzis &amp; McKee, </w:t>
      </w:r>
      <w:r w:rsidRPr="003E6035">
        <w:rPr>
          <w:i/>
          <w:iCs/>
          <w:sz w:val="20"/>
        </w:rPr>
        <w:t>The New Leaders – Transforming the Art of leadership into the Science of Results, Sphere</w:t>
      </w:r>
      <w:r>
        <w:rPr>
          <w:sz w:val="20"/>
        </w:rPr>
        <w:t>; Ned Ed</w:t>
      </w:r>
      <w:r>
        <w:rPr>
          <w:spacing w:val="-27"/>
          <w:sz w:val="20"/>
        </w:rPr>
        <w:t xml:space="preserve"> </w:t>
      </w:r>
      <w:r>
        <w:rPr>
          <w:sz w:val="20"/>
        </w:rPr>
        <w:t>edition</w:t>
      </w:r>
      <w:r w:rsidR="003E6035">
        <w:rPr>
          <w:sz w:val="20"/>
        </w:rPr>
        <w:t xml:space="preserve">, </w:t>
      </w:r>
      <w:r w:rsidR="003E6035">
        <w:rPr>
          <w:sz w:val="20"/>
        </w:rPr>
        <w:t>2003</w:t>
      </w:r>
    </w:p>
    <w:p w14:paraId="7B3DD39C" w14:textId="60A1EADA" w:rsidR="004C1351" w:rsidRDefault="003E6035">
      <w:pPr>
        <w:pStyle w:val="Lijstalinea"/>
        <w:numPr>
          <w:ilvl w:val="0"/>
          <w:numId w:val="2"/>
        </w:numPr>
        <w:tabs>
          <w:tab w:val="left" w:pos="899"/>
          <w:tab w:val="left" w:pos="900"/>
        </w:tabs>
        <w:spacing w:before="59"/>
        <w:ind w:right="116" w:hanging="357"/>
        <w:rPr>
          <w:sz w:val="20"/>
        </w:rPr>
      </w:pPr>
      <w:r>
        <w:rPr>
          <w:sz w:val="20"/>
        </w:rPr>
        <w:t>Frankl</w:t>
      </w:r>
      <w:r>
        <w:rPr>
          <w:sz w:val="20"/>
        </w:rPr>
        <w:t xml:space="preserve"> </w:t>
      </w:r>
      <w:r w:rsidR="007D196F">
        <w:rPr>
          <w:sz w:val="20"/>
        </w:rPr>
        <w:t xml:space="preserve">Viktor, </w:t>
      </w:r>
      <w:r w:rsidR="007D196F" w:rsidRPr="00965333">
        <w:rPr>
          <w:i/>
          <w:iCs/>
          <w:sz w:val="20"/>
        </w:rPr>
        <w:t>Man’s Search for Meaning : the classic tribute to hope from the Holocaust</w:t>
      </w:r>
      <w:r w:rsidR="007D196F">
        <w:rPr>
          <w:sz w:val="20"/>
        </w:rPr>
        <w:t>,</w:t>
      </w:r>
      <w:r w:rsidR="007D196F">
        <w:rPr>
          <w:spacing w:val="-10"/>
          <w:sz w:val="20"/>
        </w:rPr>
        <w:t xml:space="preserve"> </w:t>
      </w:r>
      <w:r w:rsidR="007D196F">
        <w:rPr>
          <w:sz w:val="20"/>
        </w:rPr>
        <w:t>Rider</w:t>
      </w:r>
      <w:r>
        <w:rPr>
          <w:sz w:val="20"/>
        </w:rPr>
        <w:t>,</w:t>
      </w:r>
      <w:r w:rsidRPr="003E6035">
        <w:rPr>
          <w:sz w:val="20"/>
        </w:rPr>
        <w:t xml:space="preserve"> </w:t>
      </w:r>
      <w:r>
        <w:rPr>
          <w:sz w:val="20"/>
        </w:rPr>
        <w:t>2004</w:t>
      </w:r>
    </w:p>
    <w:p w14:paraId="0DEC0C4C" w14:textId="07C32104" w:rsidR="004C1351" w:rsidRDefault="00965333">
      <w:pPr>
        <w:pStyle w:val="Lijstalinea"/>
        <w:numPr>
          <w:ilvl w:val="0"/>
          <w:numId w:val="2"/>
        </w:numPr>
        <w:tabs>
          <w:tab w:val="left" w:pos="899"/>
          <w:tab w:val="left" w:pos="900"/>
        </w:tabs>
        <w:spacing w:before="59"/>
        <w:ind w:right="125" w:hanging="357"/>
        <w:rPr>
          <w:sz w:val="20"/>
        </w:rPr>
      </w:pPr>
      <w:r>
        <w:rPr>
          <w:sz w:val="20"/>
        </w:rPr>
        <w:t>Peters</w:t>
      </w:r>
      <w:r>
        <w:rPr>
          <w:sz w:val="20"/>
        </w:rPr>
        <w:t xml:space="preserve">, </w:t>
      </w:r>
      <w:r w:rsidR="007D196F">
        <w:rPr>
          <w:sz w:val="20"/>
        </w:rPr>
        <w:t>Steve</w:t>
      </w:r>
      <w:r w:rsidRPr="00965333">
        <w:rPr>
          <w:sz w:val="20"/>
        </w:rPr>
        <w:t xml:space="preserve"> </w:t>
      </w:r>
      <w:r>
        <w:rPr>
          <w:sz w:val="20"/>
        </w:rPr>
        <w:t>Dr</w:t>
      </w:r>
      <w:r w:rsidR="007D196F">
        <w:rPr>
          <w:sz w:val="20"/>
        </w:rPr>
        <w:t xml:space="preserve">, </w:t>
      </w:r>
      <w:r w:rsidR="007D196F" w:rsidRPr="00965333">
        <w:rPr>
          <w:i/>
          <w:iCs/>
          <w:sz w:val="20"/>
        </w:rPr>
        <w:t>The Chimp Paradox, The Mind Management Programme for Confidence, Success and Happiness,</w:t>
      </w:r>
      <w:r w:rsidR="007D196F">
        <w:rPr>
          <w:sz w:val="20"/>
        </w:rPr>
        <w:t xml:space="preserve"> Vermilion – </w:t>
      </w:r>
      <w:r>
        <w:rPr>
          <w:sz w:val="20"/>
        </w:rPr>
        <w:t>2012</w:t>
      </w:r>
      <w:r>
        <w:rPr>
          <w:sz w:val="20"/>
        </w:rPr>
        <w:t xml:space="preserve">, </w:t>
      </w:r>
      <w:r w:rsidR="007D196F">
        <w:rPr>
          <w:sz w:val="20"/>
        </w:rPr>
        <w:t>See also under</w:t>
      </w:r>
      <w:r w:rsidR="007D196F">
        <w:rPr>
          <w:spacing w:val="-30"/>
          <w:sz w:val="20"/>
        </w:rPr>
        <w:t xml:space="preserve"> </w:t>
      </w:r>
      <w:r w:rsidR="007D196F">
        <w:rPr>
          <w:sz w:val="20"/>
        </w:rPr>
        <w:t>Videos</w:t>
      </w:r>
    </w:p>
    <w:p w14:paraId="33A08691" w14:textId="77777777" w:rsidR="004C1351" w:rsidRDefault="004C1351">
      <w:pPr>
        <w:pStyle w:val="Plattetekst"/>
        <w:spacing w:before="8"/>
        <w:rPr>
          <w:sz w:val="29"/>
        </w:rPr>
      </w:pPr>
    </w:p>
    <w:p w14:paraId="3057430A" w14:textId="77777777" w:rsidR="004C1351" w:rsidRDefault="007D196F">
      <w:pPr>
        <w:pStyle w:val="Plattetekst"/>
        <w:ind w:left="258"/>
      </w:pPr>
      <w:r>
        <w:t>Understanding Organisations</w:t>
      </w:r>
    </w:p>
    <w:p w14:paraId="1EB3B2B9" w14:textId="74E40738" w:rsidR="004C1351" w:rsidRDefault="00965333">
      <w:pPr>
        <w:pStyle w:val="Lijstalinea"/>
        <w:numPr>
          <w:ilvl w:val="0"/>
          <w:numId w:val="2"/>
        </w:numPr>
        <w:tabs>
          <w:tab w:val="left" w:pos="899"/>
          <w:tab w:val="left" w:pos="900"/>
        </w:tabs>
        <w:spacing w:before="59"/>
        <w:ind w:hanging="357"/>
        <w:rPr>
          <w:sz w:val="20"/>
        </w:rPr>
      </w:pPr>
      <w:r>
        <w:rPr>
          <w:sz w:val="20"/>
        </w:rPr>
        <w:t>Johanson</w:t>
      </w:r>
      <w:r>
        <w:rPr>
          <w:sz w:val="20"/>
        </w:rPr>
        <w:t xml:space="preserve"> </w:t>
      </w:r>
      <w:r w:rsidR="007D196F">
        <w:rPr>
          <w:sz w:val="20"/>
        </w:rPr>
        <w:t xml:space="preserve">Bob, </w:t>
      </w:r>
      <w:r w:rsidR="007D196F" w:rsidRPr="00965333">
        <w:rPr>
          <w:i/>
          <w:iCs/>
          <w:sz w:val="20"/>
        </w:rPr>
        <w:t>Leaders make the future</w:t>
      </w:r>
      <w:r w:rsidR="007D196F">
        <w:rPr>
          <w:sz w:val="20"/>
        </w:rPr>
        <w:t>, Berrett-Koehler</w:t>
      </w:r>
      <w:r w:rsidR="007D196F">
        <w:rPr>
          <w:spacing w:val="-31"/>
          <w:sz w:val="20"/>
        </w:rPr>
        <w:t xml:space="preserve"> </w:t>
      </w:r>
      <w:r w:rsidR="007D196F">
        <w:rPr>
          <w:sz w:val="20"/>
        </w:rPr>
        <w:t>Publishers</w:t>
      </w:r>
      <w:r>
        <w:rPr>
          <w:sz w:val="20"/>
        </w:rPr>
        <w:t>,</w:t>
      </w:r>
      <w:r w:rsidR="008F5F10">
        <w:rPr>
          <w:sz w:val="20"/>
        </w:rPr>
        <w:t xml:space="preserve"> </w:t>
      </w:r>
      <w:r>
        <w:rPr>
          <w:sz w:val="20"/>
        </w:rPr>
        <w:t>2012</w:t>
      </w:r>
    </w:p>
    <w:p w14:paraId="6EDC1FBF" w14:textId="77777777" w:rsidR="004C1351" w:rsidRDefault="004C1351">
      <w:pPr>
        <w:pStyle w:val="Plattetekst"/>
        <w:spacing w:before="11"/>
        <w:rPr>
          <w:sz w:val="29"/>
        </w:rPr>
      </w:pPr>
    </w:p>
    <w:p w14:paraId="0DBAD99A" w14:textId="77777777" w:rsidR="004C1351" w:rsidRDefault="007D196F">
      <w:pPr>
        <w:pStyle w:val="Plattetekst"/>
        <w:ind w:left="258"/>
      </w:pPr>
      <w:r>
        <w:rPr>
          <w:u w:val="single"/>
        </w:rPr>
        <w:t>Supplementary reading</w:t>
      </w:r>
    </w:p>
    <w:p w14:paraId="543A9C1F" w14:textId="77777777" w:rsidR="004C1351" w:rsidRDefault="007D196F">
      <w:pPr>
        <w:pStyle w:val="Plattetekst"/>
        <w:spacing w:before="59"/>
        <w:ind w:left="258"/>
      </w:pPr>
      <w:r>
        <w:t>Advanced reading on Leadership Theories</w:t>
      </w:r>
    </w:p>
    <w:p w14:paraId="67842D6C" w14:textId="1DB80777" w:rsidR="004C1351" w:rsidRDefault="0053404A">
      <w:pPr>
        <w:pStyle w:val="Lijstalinea"/>
        <w:numPr>
          <w:ilvl w:val="0"/>
          <w:numId w:val="2"/>
        </w:numPr>
        <w:tabs>
          <w:tab w:val="left" w:pos="899"/>
          <w:tab w:val="left" w:pos="900"/>
        </w:tabs>
        <w:spacing w:before="59"/>
        <w:ind w:hanging="357"/>
        <w:rPr>
          <w:sz w:val="20"/>
        </w:rPr>
      </w:pPr>
      <w:r>
        <w:rPr>
          <w:sz w:val="20"/>
        </w:rPr>
        <w:t>Williams</w:t>
      </w:r>
      <w:r>
        <w:rPr>
          <w:sz w:val="20"/>
        </w:rPr>
        <w:t>,</w:t>
      </w:r>
      <w:r>
        <w:rPr>
          <w:sz w:val="20"/>
        </w:rPr>
        <w:t xml:space="preserve"> </w:t>
      </w:r>
      <w:r w:rsidR="007D196F">
        <w:rPr>
          <w:sz w:val="20"/>
        </w:rPr>
        <w:t xml:space="preserve">Michael, </w:t>
      </w:r>
      <w:r w:rsidR="007D196F" w:rsidRPr="0053404A">
        <w:rPr>
          <w:i/>
          <w:iCs/>
          <w:sz w:val="20"/>
        </w:rPr>
        <w:t>Leadership for Leaders</w:t>
      </w:r>
      <w:r w:rsidR="007D196F">
        <w:rPr>
          <w:sz w:val="20"/>
        </w:rPr>
        <w:t>,</w:t>
      </w:r>
      <w:r w:rsidR="007D196F">
        <w:rPr>
          <w:spacing w:val="-26"/>
          <w:sz w:val="20"/>
        </w:rPr>
        <w:t xml:space="preserve"> </w:t>
      </w:r>
      <w:r w:rsidR="007D196F">
        <w:rPr>
          <w:sz w:val="20"/>
        </w:rPr>
        <w:t>Thorogood</w:t>
      </w:r>
      <w:r>
        <w:rPr>
          <w:sz w:val="20"/>
        </w:rPr>
        <w:t>,</w:t>
      </w:r>
      <w:r w:rsidRPr="0053404A">
        <w:rPr>
          <w:sz w:val="20"/>
        </w:rPr>
        <w:t xml:space="preserve"> </w:t>
      </w:r>
      <w:r>
        <w:rPr>
          <w:sz w:val="20"/>
        </w:rPr>
        <w:t>2005</w:t>
      </w:r>
    </w:p>
    <w:p w14:paraId="54CF721B" w14:textId="0D1DDB52" w:rsidR="004C1351" w:rsidRDefault="007D196F">
      <w:pPr>
        <w:pStyle w:val="Lijstalinea"/>
        <w:numPr>
          <w:ilvl w:val="0"/>
          <w:numId w:val="2"/>
        </w:numPr>
        <w:tabs>
          <w:tab w:val="left" w:pos="899"/>
          <w:tab w:val="left" w:pos="900"/>
        </w:tabs>
        <w:spacing w:before="59"/>
        <w:ind w:right="116" w:hanging="357"/>
        <w:rPr>
          <w:sz w:val="20"/>
        </w:rPr>
      </w:pPr>
      <w:r>
        <w:rPr>
          <w:sz w:val="20"/>
        </w:rPr>
        <w:t>Schedlitzki, D. and Edwards, G</w:t>
      </w:r>
      <w:r w:rsidRPr="00945C91">
        <w:rPr>
          <w:i/>
          <w:iCs/>
          <w:sz w:val="20"/>
        </w:rPr>
        <w:t>.</w:t>
      </w:r>
      <w:r w:rsidR="00945C91" w:rsidRPr="00945C91">
        <w:rPr>
          <w:i/>
          <w:iCs/>
          <w:sz w:val="20"/>
        </w:rPr>
        <w:t>,</w:t>
      </w:r>
      <w:r w:rsidRPr="00945C91">
        <w:rPr>
          <w:i/>
          <w:iCs/>
          <w:sz w:val="20"/>
        </w:rPr>
        <w:t xml:space="preserve"> Studying Leadership - Traditional and Critical Approaches,</w:t>
      </w:r>
      <w:r>
        <w:rPr>
          <w:sz w:val="20"/>
        </w:rPr>
        <w:t xml:space="preserve"> London,</w:t>
      </w:r>
      <w:r>
        <w:rPr>
          <w:spacing w:val="-12"/>
          <w:sz w:val="20"/>
        </w:rPr>
        <w:t xml:space="preserve"> </w:t>
      </w:r>
      <w:r>
        <w:rPr>
          <w:sz w:val="20"/>
        </w:rPr>
        <w:t>Sage</w:t>
      </w:r>
      <w:r w:rsidR="0053404A">
        <w:rPr>
          <w:sz w:val="20"/>
        </w:rPr>
        <w:t xml:space="preserve">, </w:t>
      </w:r>
      <w:r w:rsidR="0053404A">
        <w:rPr>
          <w:sz w:val="20"/>
        </w:rPr>
        <w:t>2014</w:t>
      </w:r>
    </w:p>
    <w:p w14:paraId="355968E6" w14:textId="469A0250" w:rsidR="004C1351" w:rsidRDefault="00945C91">
      <w:pPr>
        <w:pStyle w:val="Lijstalinea"/>
        <w:numPr>
          <w:ilvl w:val="0"/>
          <w:numId w:val="2"/>
        </w:numPr>
        <w:tabs>
          <w:tab w:val="left" w:pos="899"/>
          <w:tab w:val="left" w:pos="900"/>
        </w:tabs>
        <w:spacing w:before="61"/>
        <w:ind w:hanging="357"/>
        <w:rPr>
          <w:sz w:val="20"/>
        </w:rPr>
      </w:pPr>
      <w:r>
        <w:rPr>
          <w:sz w:val="20"/>
        </w:rPr>
        <w:t>Gill</w:t>
      </w:r>
      <w:r>
        <w:rPr>
          <w:sz w:val="20"/>
        </w:rPr>
        <w:t xml:space="preserve">, </w:t>
      </w:r>
      <w:r w:rsidR="007D196F">
        <w:rPr>
          <w:sz w:val="20"/>
        </w:rPr>
        <w:t xml:space="preserve">Roger, </w:t>
      </w:r>
      <w:r w:rsidR="007D196F" w:rsidRPr="00945C91">
        <w:rPr>
          <w:i/>
          <w:iCs/>
          <w:sz w:val="20"/>
        </w:rPr>
        <w:t>Theory and Practice of leadership</w:t>
      </w:r>
      <w:r w:rsidR="007D196F">
        <w:rPr>
          <w:sz w:val="20"/>
        </w:rPr>
        <w:t>, Sage</w:t>
      </w:r>
      <w:r w:rsidR="007D196F">
        <w:rPr>
          <w:spacing w:val="-34"/>
          <w:sz w:val="20"/>
        </w:rPr>
        <w:t xml:space="preserve"> </w:t>
      </w:r>
      <w:r w:rsidR="007D196F">
        <w:rPr>
          <w:sz w:val="20"/>
        </w:rPr>
        <w:t>Publications</w:t>
      </w:r>
      <w:r>
        <w:rPr>
          <w:sz w:val="20"/>
        </w:rPr>
        <w:t xml:space="preserve">, </w:t>
      </w:r>
      <w:r>
        <w:rPr>
          <w:sz w:val="20"/>
        </w:rPr>
        <w:t>2011</w:t>
      </w:r>
    </w:p>
    <w:p w14:paraId="421A1965" w14:textId="67F645AC" w:rsidR="004C1351" w:rsidRDefault="007D196F">
      <w:pPr>
        <w:pStyle w:val="Lijstalinea"/>
        <w:numPr>
          <w:ilvl w:val="0"/>
          <w:numId w:val="2"/>
        </w:numPr>
        <w:tabs>
          <w:tab w:val="left" w:pos="899"/>
          <w:tab w:val="left" w:pos="900"/>
        </w:tabs>
        <w:spacing w:before="58"/>
        <w:ind w:hanging="357"/>
        <w:rPr>
          <w:sz w:val="20"/>
        </w:rPr>
      </w:pPr>
      <w:r>
        <w:rPr>
          <w:sz w:val="20"/>
        </w:rPr>
        <w:t>Chemers, Martin M.</w:t>
      </w:r>
      <w:r w:rsidR="00945C91">
        <w:rPr>
          <w:sz w:val="20"/>
        </w:rPr>
        <w:t>,</w:t>
      </w:r>
      <w:r>
        <w:rPr>
          <w:sz w:val="20"/>
        </w:rPr>
        <w:t xml:space="preserve"> </w:t>
      </w:r>
      <w:r w:rsidRPr="00945C91">
        <w:rPr>
          <w:i/>
          <w:iCs/>
          <w:sz w:val="20"/>
        </w:rPr>
        <w:t>An Integrative Theory of Leadership</w:t>
      </w:r>
      <w:r>
        <w:rPr>
          <w:sz w:val="20"/>
        </w:rPr>
        <w:t>. Psychology</w:t>
      </w:r>
      <w:r>
        <w:rPr>
          <w:spacing w:val="-37"/>
          <w:sz w:val="20"/>
        </w:rPr>
        <w:t xml:space="preserve"> </w:t>
      </w:r>
      <w:r>
        <w:rPr>
          <w:sz w:val="20"/>
        </w:rPr>
        <w:t>Press</w:t>
      </w:r>
    </w:p>
    <w:p w14:paraId="7E4D095C" w14:textId="77777777" w:rsidR="004C1351" w:rsidRDefault="004C1351">
      <w:pPr>
        <w:rPr>
          <w:sz w:val="20"/>
        </w:rPr>
        <w:sectPr w:rsidR="004C1351">
          <w:pgSz w:w="11910" w:h="16840"/>
          <w:pgMar w:top="1660" w:right="1300" w:bottom="940" w:left="1160" w:header="709" w:footer="709" w:gutter="0"/>
          <w:cols w:space="720"/>
        </w:sectPr>
      </w:pPr>
    </w:p>
    <w:p w14:paraId="6C6D0E2C" w14:textId="77777777" w:rsidR="004C1351" w:rsidRDefault="004C1351">
      <w:pPr>
        <w:pStyle w:val="Plattetekst"/>
      </w:pPr>
    </w:p>
    <w:p w14:paraId="2EC5A2A6" w14:textId="77777777" w:rsidR="004C1351" w:rsidRDefault="004C1351">
      <w:pPr>
        <w:pStyle w:val="Plattetekst"/>
      </w:pPr>
    </w:p>
    <w:p w14:paraId="6EFD8D19" w14:textId="77777777" w:rsidR="004C1351" w:rsidRDefault="004C1351">
      <w:pPr>
        <w:pStyle w:val="Plattetekst"/>
        <w:spacing w:before="11"/>
        <w:rPr>
          <w:sz w:val="16"/>
        </w:rPr>
      </w:pPr>
    </w:p>
    <w:p w14:paraId="101AED46" w14:textId="1C5A0B03" w:rsidR="004C1351" w:rsidRDefault="007D196F">
      <w:pPr>
        <w:pStyle w:val="Plattetekst"/>
        <w:spacing w:before="100"/>
        <w:ind w:left="258"/>
      </w:pPr>
      <w:r>
        <w:t>More on Leadership and Leaders</w:t>
      </w:r>
      <w:r w:rsidR="00945C91">
        <w:t>,</w:t>
      </w:r>
      <w:r w:rsidR="00945C91" w:rsidRPr="00945C91">
        <w:t xml:space="preserve"> </w:t>
      </w:r>
      <w:r w:rsidR="00945C91">
        <w:t>1997</w:t>
      </w:r>
    </w:p>
    <w:p w14:paraId="740D4D33" w14:textId="6512FEDA" w:rsidR="004C1351" w:rsidRDefault="00945C91">
      <w:pPr>
        <w:pStyle w:val="Lijstalinea"/>
        <w:numPr>
          <w:ilvl w:val="0"/>
          <w:numId w:val="2"/>
        </w:numPr>
        <w:tabs>
          <w:tab w:val="left" w:pos="899"/>
          <w:tab w:val="left" w:pos="900"/>
        </w:tabs>
        <w:spacing w:before="62"/>
        <w:ind w:right="116" w:hanging="357"/>
        <w:rPr>
          <w:sz w:val="20"/>
        </w:rPr>
      </w:pPr>
      <w:r>
        <w:rPr>
          <w:sz w:val="20"/>
        </w:rPr>
        <w:t>Bungay</w:t>
      </w:r>
      <w:r>
        <w:rPr>
          <w:sz w:val="20"/>
        </w:rPr>
        <w:t>,</w:t>
      </w:r>
      <w:r>
        <w:rPr>
          <w:sz w:val="20"/>
        </w:rPr>
        <w:t xml:space="preserve"> </w:t>
      </w:r>
      <w:r w:rsidR="007D196F">
        <w:rPr>
          <w:sz w:val="20"/>
        </w:rPr>
        <w:t xml:space="preserve">Stephen, </w:t>
      </w:r>
      <w:r w:rsidR="007D196F" w:rsidRPr="00945C91">
        <w:rPr>
          <w:i/>
          <w:iCs/>
          <w:sz w:val="20"/>
        </w:rPr>
        <w:t>The Art of Action : How Leaders Close the Gaps Between Plans, Actions and Results,</w:t>
      </w:r>
      <w:r w:rsidR="007D196F">
        <w:rPr>
          <w:sz w:val="20"/>
        </w:rPr>
        <w:t xml:space="preserve"> Nicholas Brealey</w:t>
      </w:r>
      <w:r w:rsidR="007D196F">
        <w:rPr>
          <w:spacing w:val="-35"/>
          <w:sz w:val="20"/>
        </w:rPr>
        <w:t xml:space="preserve"> </w:t>
      </w:r>
      <w:r w:rsidR="007D196F">
        <w:rPr>
          <w:sz w:val="20"/>
        </w:rPr>
        <w:t>Publishing</w:t>
      </w:r>
      <w:r>
        <w:rPr>
          <w:sz w:val="20"/>
        </w:rPr>
        <w:t>,</w:t>
      </w:r>
      <w:r w:rsidRPr="00945C91">
        <w:rPr>
          <w:sz w:val="20"/>
        </w:rPr>
        <w:t xml:space="preserve"> </w:t>
      </w:r>
      <w:r>
        <w:rPr>
          <w:sz w:val="20"/>
        </w:rPr>
        <w:t>2011</w:t>
      </w:r>
    </w:p>
    <w:p w14:paraId="3D579543" w14:textId="1BDCF3A6" w:rsidR="004C1351" w:rsidRDefault="00945C91">
      <w:pPr>
        <w:pStyle w:val="Lijstalinea"/>
        <w:numPr>
          <w:ilvl w:val="0"/>
          <w:numId w:val="2"/>
        </w:numPr>
        <w:tabs>
          <w:tab w:val="left" w:pos="899"/>
          <w:tab w:val="left" w:pos="900"/>
        </w:tabs>
        <w:spacing w:before="59"/>
        <w:ind w:right="123" w:hanging="357"/>
        <w:rPr>
          <w:sz w:val="20"/>
        </w:rPr>
      </w:pPr>
      <w:r>
        <w:rPr>
          <w:sz w:val="20"/>
        </w:rPr>
        <w:t>Marquet</w:t>
      </w:r>
      <w:r>
        <w:rPr>
          <w:sz w:val="20"/>
        </w:rPr>
        <w:t>,</w:t>
      </w:r>
      <w:r>
        <w:rPr>
          <w:sz w:val="20"/>
        </w:rPr>
        <w:t xml:space="preserve"> </w:t>
      </w:r>
      <w:r w:rsidR="007D196F">
        <w:rPr>
          <w:sz w:val="20"/>
        </w:rPr>
        <w:t xml:space="preserve">David, </w:t>
      </w:r>
      <w:r w:rsidR="007D196F" w:rsidRPr="00945C91">
        <w:rPr>
          <w:i/>
          <w:iCs/>
          <w:sz w:val="20"/>
        </w:rPr>
        <w:t>Turn the Ship Around! : A True Story of Building Leaders by Breaking the Rules</w:t>
      </w:r>
      <w:r w:rsidR="007D196F">
        <w:rPr>
          <w:sz w:val="20"/>
        </w:rPr>
        <w:t>, Portfolio Penguin</w:t>
      </w:r>
      <w:r>
        <w:rPr>
          <w:sz w:val="20"/>
        </w:rPr>
        <w:t xml:space="preserve">, </w:t>
      </w:r>
      <w:r>
        <w:rPr>
          <w:sz w:val="20"/>
        </w:rPr>
        <w:t>2013</w:t>
      </w:r>
      <w:r w:rsidR="007D196F">
        <w:rPr>
          <w:sz w:val="20"/>
        </w:rPr>
        <w:t xml:space="preserve"> – see also under</w:t>
      </w:r>
      <w:r w:rsidR="007D196F">
        <w:rPr>
          <w:spacing w:val="-24"/>
          <w:sz w:val="20"/>
        </w:rPr>
        <w:t xml:space="preserve"> </w:t>
      </w:r>
      <w:r w:rsidR="007D196F">
        <w:rPr>
          <w:sz w:val="20"/>
        </w:rPr>
        <w:t>Videos</w:t>
      </w:r>
    </w:p>
    <w:p w14:paraId="64060F5E" w14:textId="77777777" w:rsidR="004C1351" w:rsidRDefault="004C1351">
      <w:pPr>
        <w:pStyle w:val="Plattetekst"/>
        <w:spacing w:before="8"/>
        <w:rPr>
          <w:sz w:val="29"/>
        </w:rPr>
      </w:pPr>
    </w:p>
    <w:p w14:paraId="578875CB" w14:textId="77777777" w:rsidR="004C1351" w:rsidRDefault="007D196F">
      <w:pPr>
        <w:pStyle w:val="Plattetekst"/>
        <w:ind w:left="258"/>
      </w:pPr>
      <w:r>
        <w:t>More on Authenticity</w:t>
      </w:r>
    </w:p>
    <w:p w14:paraId="291BD51F" w14:textId="3C01AC3A" w:rsidR="004C1351" w:rsidRDefault="00461CD2">
      <w:pPr>
        <w:pStyle w:val="Lijstalinea"/>
        <w:numPr>
          <w:ilvl w:val="0"/>
          <w:numId w:val="2"/>
        </w:numPr>
        <w:tabs>
          <w:tab w:val="left" w:pos="899"/>
          <w:tab w:val="left" w:pos="900"/>
        </w:tabs>
        <w:spacing w:before="62"/>
        <w:ind w:right="123" w:hanging="357"/>
        <w:rPr>
          <w:sz w:val="20"/>
        </w:rPr>
      </w:pPr>
      <w:r>
        <w:rPr>
          <w:sz w:val="20"/>
        </w:rPr>
        <w:t>d’Ansembourg</w:t>
      </w:r>
      <w:r>
        <w:rPr>
          <w:sz w:val="20"/>
        </w:rPr>
        <w:t xml:space="preserve">, </w:t>
      </w:r>
      <w:r w:rsidR="007D196F">
        <w:rPr>
          <w:sz w:val="20"/>
        </w:rPr>
        <w:t xml:space="preserve">Thomas, </w:t>
      </w:r>
      <w:r w:rsidR="007D196F" w:rsidRPr="00461CD2">
        <w:rPr>
          <w:i/>
          <w:iCs/>
          <w:sz w:val="20"/>
        </w:rPr>
        <w:t>Being Genuine : Stop Being Nice, Start Being Real,</w:t>
      </w:r>
      <w:r w:rsidR="007D196F">
        <w:rPr>
          <w:sz w:val="20"/>
        </w:rPr>
        <w:t xml:space="preserve"> Puddle Dancer Press,</w:t>
      </w:r>
      <w:r w:rsidR="007D196F">
        <w:rPr>
          <w:spacing w:val="-10"/>
          <w:sz w:val="20"/>
        </w:rPr>
        <w:t xml:space="preserve"> </w:t>
      </w:r>
      <w:r w:rsidR="007D196F">
        <w:rPr>
          <w:sz w:val="20"/>
        </w:rPr>
        <w:t>U.S.</w:t>
      </w:r>
      <w:r>
        <w:rPr>
          <w:sz w:val="20"/>
        </w:rPr>
        <w:t>,</w:t>
      </w:r>
      <w:r w:rsidRPr="00461CD2">
        <w:rPr>
          <w:sz w:val="20"/>
        </w:rPr>
        <w:t xml:space="preserve"> </w:t>
      </w:r>
      <w:r>
        <w:rPr>
          <w:sz w:val="20"/>
        </w:rPr>
        <w:t>2007</w:t>
      </w:r>
    </w:p>
    <w:p w14:paraId="2BCBE114" w14:textId="7B375A26" w:rsidR="004C1351" w:rsidRDefault="00461CD2">
      <w:pPr>
        <w:pStyle w:val="Lijstalinea"/>
        <w:numPr>
          <w:ilvl w:val="0"/>
          <w:numId w:val="2"/>
        </w:numPr>
        <w:tabs>
          <w:tab w:val="left" w:pos="899"/>
          <w:tab w:val="left" w:pos="900"/>
        </w:tabs>
        <w:spacing w:before="59"/>
        <w:ind w:hanging="357"/>
        <w:rPr>
          <w:sz w:val="20"/>
        </w:rPr>
      </w:pPr>
      <w:r>
        <w:rPr>
          <w:sz w:val="20"/>
        </w:rPr>
        <w:t>Richardson</w:t>
      </w:r>
      <w:r>
        <w:rPr>
          <w:sz w:val="20"/>
        </w:rPr>
        <w:t xml:space="preserve">, </w:t>
      </w:r>
      <w:r w:rsidR="007D196F">
        <w:rPr>
          <w:sz w:val="20"/>
        </w:rPr>
        <w:t xml:space="preserve">Tim, </w:t>
      </w:r>
      <w:r w:rsidR="007D196F" w:rsidRPr="00461CD2">
        <w:rPr>
          <w:i/>
          <w:iCs/>
          <w:sz w:val="20"/>
        </w:rPr>
        <w:t>The Responsible Leader</w:t>
      </w:r>
      <w:r w:rsidR="007D196F">
        <w:rPr>
          <w:sz w:val="20"/>
        </w:rPr>
        <w:t>, Kogan</w:t>
      </w:r>
      <w:r w:rsidR="007D196F">
        <w:rPr>
          <w:spacing w:val="-26"/>
          <w:sz w:val="20"/>
        </w:rPr>
        <w:t xml:space="preserve"> </w:t>
      </w:r>
      <w:r w:rsidR="007D196F">
        <w:rPr>
          <w:sz w:val="20"/>
        </w:rPr>
        <w:t>Page</w:t>
      </w:r>
      <w:r>
        <w:rPr>
          <w:sz w:val="20"/>
        </w:rPr>
        <w:t>,</w:t>
      </w:r>
      <w:r w:rsidRPr="00461CD2">
        <w:rPr>
          <w:sz w:val="20"/>
        </w:rPr>
        <w:t xml:space="preserve"> </w:t>
      </w:r>
      <w:r>
        <w:rPr>
          <w:sz w:val="20"/>
        </w:rPr>
        <w:t>2015</w:t>
      </w:r>
    </w:p>
    <w:p w14:paraId="47867570" w14:textId="77777777" w:rsidR="004C1351" w:rsidRDefault="004C1351">
      <w:pPr>
        <w:pStyle w:val="Plattetekst"/>
        <w:spacing w:before="8"/>
        <w:rPr>
          <w:sz w:val="29"/>
        </w:rPr>
      </w:pPr>
    </w:p>
    <w:p w14:paraId="0C5413DF" w14:textId="77777777" w:rsidR="004C1351" w:rsidRDefault="007D196F">
      <w:pPr>
        <w:pStyle w:val="Plattetekst"/>
        <w:ind w:left="258"/>
      </w:pPr>
      <w:r>
        <w:t>More on Understanding Organisations</w:t>
      </w:r>
    </w:p>
    <w:p w14:paraId="108AFEBF" w14:textId="083ADC82" w:rsidR="004C1351" w:rsidRDefault="006711F9">
      <w:pPr>
        <w:pStyle w:val="Lijstalinea"/>
        <w:numPr>
          <w:ilvl w:val="0"/>
          <w:numId w:val="2"/>
        </w:numPr>
        <w:tabs>
          <w:tab w:val="left" w:pos="899"/>
          <w:tab w:val="left" w:pos="900"/>
        </w:tabs>
        <w:spacing w:before="62"/>
        <w:ind w:right="114" w:hanging="357"/>
        <w:rPr>
          <w:sz w:val="20"/>
        </w:rPr>
      </w:pPr>
      <w:r>
        <w:rPr>
          <w:sz w:val="20"/>
        </w:rPr>
        <w:t>Argyris</w:t>
      </w:r>
      <w:r>
        <w:rPr>
          <w:sz w:val="20"/>
        </w:rPr>
        <w:t xml:space="preserve">, </w:t>
      </w:r>
      <w:r w:rsidR="007D196F">
        <w:rPr>
          <w:sz w:val="20"/>
        </w:rPr>
        <w:t xml:space="preserve">Chris, </w:t>
      </w:r>
      <w:r w:rsidR="007D196F" w:rsidRPr="006711F9">
        <w:rPr>
          <w:i/>
          <w:iCs/>
          <w:sz w:val="20"/>
        </w:rPr>
        <w:t>Overcoming Organizational Defenses : Facilitating Organizational Learning</w:t>
      </w:r>
      <w:r>
        <w:rPr>
          <w:sz w:val="20"/>
        </w:rPr>
        <w:t xml:space="preserve">, </w:t>
      </w:r>
      <w:r w:rsidR="007D196F">
        <w:rPr>
          <w:sz w:val="20"/>
        </w:rPr>
        <w:t>1990</w:t>
      </w:r>
    </w:p>
    <w:p w14:paraId="3F5BA9B9" w14:textId="77777777" w:rsidR="004C1351" w:rsidRDefault="004C1351">
      <w:pPr>
        <w:pStyle w:val="Plattetekst"/>
        <w:spacing w:before="10"/>
        <w:rPr>
          <w:sz w:val="24"/>
        </w:rPr>
      </w:pPr>
    </w:p>
    <w:p w14:paraId="3A8AEADC" w14:textId="77777777" w:rsidR="004C1351" w:rsidRDefault="007D196F">
      <w:pPr>
        <w:pStyle w:val="Plattetekst"/>
        <w:ind w:left="258"/>
      </w:pPr>
      <w:r>
        <w:rPr>
          <w:u w:val="single"/>
        </w:rPr>
        <w:t>Further useful resources</w:t>
      </w:r>
    </w:p>
    <w:p w14:paraId="7E60CCCA" w14:textId="77777777" w:rsidR="004C1351" w:rsidRDefault="004C1351">
      <w:pPr>
        <w:pStyle w:val="Plattetekst"/>
        <w:spacing w:before="7"/>
        <w:rPr>
          <w:sz w:val="21"/>
        </w:rPr>
      </w:pPr>
    </w:p>
    <w:p w14:paraId="629D5D8A" w14:textId="77777777" w:rsidR="004C1351" w:rsidRDefault="007D196F">
      <w:pPr>
        <w:pStyle w:val="Plattetekst"/>
        <w:spacing w:before="100"/>
        <w:ind w:left="258"/>
      </w:pPr>
      <w:r>
        <w:t>Interesting Videos</w:t>
      </w:r>
    </w:p>
    <w:p w14:paraId="4A1A5039" w14:textId="1E4B4F0D" w:rsidR="004C1351" w:rsidRDefault="007D196F">
      <w:pPr>
        <w:pStyle w:val="Lijstalinea"/>
        <w:numPr>
          <w:ilvl w:val="0"/>
          <w:numId w:val="2"/>
        </w:numPr>
        <w:tabs>
          <w:tab w:val="left" w:pos="899"/>
          <w:tab w:val="left" w:pos="900"/>
        </w:tabs>
        <w:spacing w:before="62"/>
        <w:ind w:right="127" w:hanging="357"/>
        <w:rPr>
          <w:sz w:val="20"/>
        </w:rPr>
      </w:pPr>
      <w:r>
        <w:rPr>
          <w:sz w:val="20"/>
        </w:rPr>
        <w:t>Sinek</w:t>
      </w:r>
      <w:r w:rsidR="001166D3">
        <w:rPr>
          <w:sz w:val="20"/>
        </w:rPr>
        <w:t>,</w:t>
      </w:r>
      <w:r w:rsidR="001166D3" w:rsidRPr="001166D3">
        <w:rPr>
          <w:sz w:val="20"/>
        </w:rPr>
        <w:t xml:space="preserve"> </w:t>
      </w:r>
      <w:r w:rsidR="001166D3">
        <w:rPr>
          <w:sz w:val="20"/>
        </w:rPr>
        <w:t>Simon</w:t>
      </w:r>
      <w:r>
        <w:rPr>
          <w:sz w:val="20"/>
        </w:rPr>
        <w:t xml:space="preserve">, </w:t>
      </w:r>
      <w:r w:rsidRPr="001166D3">
        <w:rPr>
          <w:i/>
          <w:iCs/>
          <w:sz w:val="20"/>
        </w:rPr>
        <w:t>How Great Leaders Inspire Action, Start with Why</w:t>
      </w:r>
      <w:r>
        <w:rPr>
          <w:sz w:val="20"/>
        </w:rPr>
        <w:t xml:space="preserve"> (about influencing </w:t>
      </w:r>
      <w:r>
        <w:rPr>
          <w:w w:val="95"/>
          <w:sz w:val="20"/>
        </w:rPr>
        <w:t xml:space="preserve">people)      </w:t>
      </w:r>
      <w:r>
        <w:rPr>
          <w:spacing w:val="43"/>
          <w:w w:val="95"/>
          <w:sz w:val="20"/>
        </w:rPr>
        <w:t xml:space="preserve"> </w:t>
      </w:r>
      <w:hyperlink r:id="rId9">
        <w:r>
          <w:rPr>
            <w:color w:val="0000FF"/>
            <w:w w:val="95"/>
            <w:sz w:val="20"/>
            <w:u w:val="single" w:color="0000FF"/>
          </w:rPr>
          <w:t>http://www.ted.com/talks/simon_sinek_how_great_leaders_inspire_action</w:t>
        </w:r>
      </w:hyperlink>
    </w:p>
    <w:p w14:paraId="6E84736B" w14:textId="77777777" w:rsidR="004C1351" w:rsidRDefault="004C1351">
      <w:pPr>
        <w:pStyle w:val="Plattetekst"/>
        <w:spacing w:before="7"/>
        <w:rPr>
          <w:sz w:val="21"/>
        </w:rPr>
      </w:pPr>
    </w:p>
    <w:p w14:paraId="6A4CD278" w14:textId="3EAE2C19" w:rsidR="004C1351" w:rsidRDefault="001166D3">
      <w:pPr>
        <w:pStyle w:val="Lijstalinea"/>
        <w:numPr>
          <w:ilvl w:val="0"/>
          <w:numId w:val="2"/>
        </w:numPr>
        <w:tabs>
          <w:tab w:val="left" w:pos="899"/>
          <w:tab w:val="left" w:pos="900"/>
        </w:tabs>
        <w:spacing w:before="100"/>
        <w:ind w:right="117" w:hanging="357"/>
        <w:rPr>
          <w:sz w:val="20"/>
        </w:rPr>
      </w:pPr>
      <w:r>
        <w:rPr>
          <w:sz w:val="20"/>
        </w:rPr>
        <w:t>Peters</w:t>
      </w:r>
      <w:r>
        <w:rPr>
          <w:sz w:val="20"/>
        </w:rPr>
        <w:t xml:space="preserve">, </w:t>
      </w:r>
      <w:r w:rsidR="007D196F">
        <w:rPr>
          <w:sz w:val="20"/>
        </w:rPr>
        <w:t>Steve</w:t>
      </w:r>
      <w:r w:rsidRPr="001166D3">
        <w:rPr>
          <w:sz w:val="20"/>
        </w:rPr>
        <w:t xml:space="preserve"> </w:t>
      </w:r>
      <w:r>
        <w:rPr>
          <w:sz w:val="20"/>
        </w:rPr>
        <w:t>Dr</w:t>
      </w:r>
      <w:r w:rsidR="007D196F">
        <w:rPr>
          <w:sz w:val="20"/>
        </w:rPr>
        <w:t xml:space="preserve">, </w:t>
      </w:r>
      <w:r w:rsidR="007D196F" w:rsidRPr="001166D3">
        <w:rPr>
          <w:i/>
          <w:iCs/>
          <w:sz w:val="20"/>
        </w:rPr>
        <w:t>The Chimp Paradox (about self-management),</w:t>
      </w:r>
      <w:r w:rsidR="007D196F">
        <w:rPr>
          <w:sz w:val="20"/>
        </w:rPr>
        <w:t xml:space="preserve"> A short summary of the Mind Management</w:t>
      </w:r>
      <w:r w:rsidR="007D196F">
        <w:rPr>
          <w:spacing w:val="-27"/>
          <w:sz w:val="20"/>
        </w:rPr>
        <w:t xml:space="preserve"> </w:t>
      </w:r>
      <w:r w:rsidR="007D196F">
        <w:rPr>
          <w:sz w:val="20"/>
        </w:rPr>
        <w:t>Programme</w:t>
      </w:r>
      <w:hyperlink r:id="rId10">
        <w:r w:rsidR="007D196F">
          <w:rPr>
            <w:color w:val="0000FF"/>
            <w:sz w:val="20"/>
            <w:u w:val="single" w:color="0000FF"/>
          </w:rPr>
          <w:t>https://www.youtube.com/watch?v=e6bHxhfJGIU</w:t>
        </w:r>
      </w:hyperlink>
    </w:p>
    <w:p w14:paraId="20333683" w14:textId="77777777" w:rsidR="004C1351" w:rsidRDefault="004C1351">
      <w:pPr>
        <w:pStyle w:val="Plattetekst"/>
        <w:spacing w:before="11"/>
        <w:rPr>
          <w:sz w:val="16"/>
        </w:rPr>
      </w:pPr>
    </w:p>
    <w:p w14:paraId="67BF0F29" w14:textId="4D2E08B9" w:rsidR="004C1351" w:rsidRDefault="001166D3" w:rsidP="001166D3">
      <w:pPr>
        <w:pStyle w:val="Lijstalinea"/>
        <w:numPr>
          <w:ilvl w:val="0"/>
          <w:numId w:val="2"/>
        </w:numPr>
        <w:tabs>
          <w:tab w:val="left" w:pos="899"/>
          <w:tab w:val="left" w:pos="900"/>
          <w:tab w:val="left" w:pos="1513"/>
          <w:tab w:val="left" w:pos="2456"/>
          <w:tab w:val="left" w:pos="3312"/>
          <w:tab w:val="left" w:pos="3935"/>
          <w:tab w:val="left" w:pos="4724"/>
          <w:tab w:val="left" w:pos="5218"/>
          <w:tab w:val="left" w:pos="5657"/>
          <w:tab w:val="left" w:pos="6619"/>
          <w:tab w:val="left" w:pos="8331"/>
          <w:tab w:val="left" w:pos="8974"/>
        </w:tabs>
        <w:spacing w:before="99"/>
        <w:ind w:right="123" w:hanging="357"/>
        <w:jc w:val="both"/>
        <w:rPr>
          <w:sz w:val="20"/>
        </w:rPr>
      </w:pPr>
      <w:r>
        <w:rPr>
          <w:sz w:val="20"/>
        </w:rPr>
        <w:t>Urban</w:t>
      </w:r>
      <w:r>
        <w:rPr>
          <w:sz w:val="20"/>
        </w:rPr>
        <w:t xml:space="preserve">, </w:t>
      </w:r>
      <w:r w:rsidR="007D196F">
        <w:rPr>
          <w:sz w:val="20"/>
        </w:rPr>
        <w:t>Tim</w:t>
      </w:r>
      <w:r w:rsidR="007D196F" w:rsidRPr="001166D3">
        <w:rPr>
          <w:i/>
          <w:iCs/>
          <w:sz w:val="20"/>
        </w:rPr>
        <w:t>,</w:t>
      </w:r>
      <w:r w:rsidRPr="001166D3">
        <w:rPr>
          <w:i/>
          <w:iCs/>
          <w:sz w:val="20"/>
        </w:rPr>
        <w:t xml:space="preserve"> </w:t>
      </w:r>
      <w:r w:rsidR="007D196F" w:rsidRPr="001166D3">
        <w:rPr>
          <w:i/>
          <w:iCs/>
          <w:sz w:val="20"/>
        </w:rPr>
        <w:t>Inside</w:t>
      </w:r>
      <w:r w:rsidR="00C03E64">
        <w:rPr>
          <w:i/>
          <w:iCs/>
          <w:sz w:val="20"/>
        </w:rPr>
        <w:t xml:space="preserve"> </w:t>
      </w:r>
      <w:r w:rsidR="007D196F" w:rsidRPr="001166D3">
        <w:rPr>
          <w:i/>
          <w:iCs/>
          <w:sz w:val="20"/>
        </w:rPr>
        <w:t>the</w:t>
      </w:r>
      <w:r w:rsidR="00C03E64">
        <w:rPr>
          <w:i/>
          <w:iCs/>
          <w:sz w:val="20"/>
        </w:rPr>
        <w:t xml:space="preserve"> </w:t>
      </w:r>
      <w:r w:rsidR="007D196F" w:rsidRPr="001166D3">
        <w:rPr>
          <w:i/>
          <w:iCs/>
          <w:sz w:val="20"/>
        </w:rPr>
        <w:t>mind</w:t>
      </w:r>
      <w:r w:rsidR="00C03E64">
        <w:rPr>
          <w:i/>
          <w:iCs/>
          <w:sz w:val="20"/>
        </w:rPr>
        <w:t xml:space="preserve"> </w:t>
      </w:r>
      <w:r w:rsidR="007D196F" w:rsidRPr="001166D3">
        <w:rPr>
          <w:i/>
          <w:iCs/>
          <w:sz w:val="20"/>
        </w:rPr>
        <w:t>of</w:t>
      </w:r>
      <w:r w:rsidR="00C03E64">
        <w:rPr>
          <w:i/>
          <w:iCs/>
          <w:sz w:val="20"/>
        </w:rPr>
        <w:t xml:space="preserve"> </w:t>
      </w:r>
      <w:r w:rsidR="007D196F" w:rsidRPr="001166D3">
        <w:rPr>
          <w:i/>
          <w:iCs/>
          <w:sz w:val="20"/>
        </w:rPr>
        <w:t>a</w:t>
      </w:r>
      <w:r w:rsidR="00C03E64">
        <w:rPr>
          <w:i/>
          <w:iCs/>
          <w:sz w:val="20"/>
        </w:rPr>
        <w:t xml:space="preserve"> </w:t>
      </w:r>
      <w:r w:rsidR="007D196F" w:rsidRPr="001166D3">
        <w:rPr>
          <w:i/>
          <w:iCs/>
          <w:sz w:val="20"/>
        </w:rPr>
        <w:t>master</w:t>
      </w:r>
      <w:r w:rsidR="007D196F" w:rsidRPr="001166D3">
        <w:rPr>
          <w:i/>
          <w:iCs/>
          <w:sz w:val="20"/>
        </w:rPr>
        <w:tab/>
        <w:t>procrastinator</w:t>
      </w:r>
      <w:r w:rsidR="007D196F">
        <w:rPr>
          <w:sz w:val="20"/>
        </w:rPr>
        <w:t>,</w:t>
      </w:r>
      <w:r w:rsidR="00EE6807">
        <w:rPr>
          <w:sz w:val="20"/>
        </w:rPr>
        <w:t xml:space="preserve"> </w:t>
      </w:r>
      <w:r w:rsidR="007D196F">
        <w:rPr>
          <w:sz w:val="20"/>
        </w:rPr>
        <w:t>TED</w:t>
      </w:r>
      <w:r w:rsidR="007D196F">
        <w:rPr>
          <w:sz w:val="20"/>
        </w:rPr>
        <w:tab/>
        <w:t xml:space="preserve">talk </w:t>
      </w:r>
      <w:hyperlink r:id="rId11">
        <w:r w:rsidR="007D196F">
          <w:rPr>
            <w:color w:val="0000FF"/>
            <w:sz w:val="20"/>
            <w:u w:val="single" w:color="0000FF"/>
          </w:rPr>
          <w:t>https://www.youtube.com/watch?v=arj7oStGLkU</w:t>
        </w:r>
      </w:hyperlink>
    </w:p>
    <w:p w14:paraId="27B5945A" w14:textId="77777777" w:rsidR="004C1351" w:rsidRDefault="004C1351">
      <w:pPr>
        <w:pStyle w:val="Plattetekst"/>
        <w:spacing w:before="8"/>
        <w:rPr>
          <w:sz w:val="16"/>
        </w:rPr>
      </w:pPr>
    </w:p>
    <w:p w14:paraId="7C090F38" w14:textId="318EFD32" w:rsidR="004C1351" w:rsidRDefault="001166D3">
      <w:pPr>
        <w:pStyle w:val="Lijstalinea"/>
        <w:numPr>
          <w:ilvl w:val="0"/>
          <w:numId w:val="2"/>
        </w:numPr>
        <w:tabs>
          <w:tab w:val="left" w:pos="899"/>
          <w:tab w:val="left" w:pos="900"/>
          <w:tab w:val="left" w:pos="2223"/>
          <w:tab w:val="left" w:pos="2848"/>
          <w:tab w:val="left" w:pos="4417"/>
          <w:tab w:val="left" w:pos="4914"/>
          <w:tab w:val="left" w:pos="5540"/>
          <w:tab w:val="left" w:pos="6547"/>
          <w:tab w:val="left" w:pos="7388"/>
          <w:tab w:val="left" w:pos="8230"/>
          <w:tab w:val="left" w:pos="9118"/>
        </w:tabs>
        <w:spacing w:before="99"/>
        <w:ind w:right="121" w:hanging="357"/>
        <w:rPr>
          <w:sz w:val="20"/>
        </w:rPr>
      </w:pPr>
      <w:r>
        <w:rPr>
          <w:sz w:val="20"/>
        </w:rPr>
        <w:t>Peters</w:t>
      </w:r>
      <w:r>
        <w:rPr>
          <w:sz w:val="20"/>
        </w:rPr>
        <w:t xml:space="preserve">, </w:t>
      </w:r>
      <w:r>
        <w:rPr>
          <w:sz w:val="20"/>
        </w:rPr>
        <w:t>Steve</w:t>
      </w:r>
      <w:r>
        <w:rPr>
          <w:sz w:val="20"/>
        </w:rPr>
        <w:t xml:space="preserve"> Dr,   </w:t>
      </w:r>
      <w:r w:rsidR="007D196F">
        <w:rPr>
          <w:sz w:val="20"/>
        </w:rPr>
        <w:t>Optimising</w:t>
      </w:r>
      <w:r w:rsidR="00C03E64">
        <w:rPr>
          <w:sz w:val="20"/>
        </w:rPr>
        <w:t xml:space="preserve"> </w:t>
      </w:r>
      <w:r w:rsidR="007D196F">
        <w:rPr>
          <w:sz w:val="20"/>
        </w:rPr>
        <w:t>the</w:t>
      </w:r>
      <w:r w:rsidR="00C03E64">
        <w:rPr>
          <w:sz w:val="20"/>
        </w:rPr>
        <w:t xml:space="preserve"> </w:t>
      </w:r>
      <w:r w:rsidR="007D196F">
        <w:rPr>
          <w:sz w:val="20"/>
        </w:rPr>
        <w:t>Performance</w:t>
      </w:r>
      <w:r w:rsidR="00C03E64">
        <w:rPr>
          <w:sz w:val="20"/>
        </w:rPr>
        <w:t xml:space="preserve"> </w:t>
      </w:r>
      <w:r w:rsidR="007D196F">
        <w:rPr>
          <w:sz w:val="20"/>
        </w:rPr>
        <w:t>of</w:t>
      </w:r>
      <w:r w:rsidR="00C03E64">
        <w:rPr>
          <w:sz w:val="20"/>
        </w:rPr>
        <w:t xml:space="preserve"> </w:t>
      </w:r>
      <w:r w:rsidR="007D196F">
        <w:rPr>
          <w:sz w:val="20"/>
        </w:rPr>
        <w:t>the</w:t>
      </w:r>
      <w:r w:rsidR="00C03E64">
        <w:rPr>
          <w:sz w:val="20"/>
        </w:rPr>
        <w:t xml:space="preserve"> </w:t>
      </w:r>
      <w:r w:rsidR="007D196F">
        <w:rPr>
          <w:sz w:val="20"/>
        </w:rPr>
        <w:t>Human</w:t>
      </w:r>
      <w:r w:rsidR="00C03E64">
        <w:rPr>
          <w:sz w:val="20"/>
        </w:rPr>
        <w:t xml:space="preserve"> </w:t>
      </w:r>
      <w:r w:rsidR="007D196F">
        <w:rPr>
          <w:sz w:val="20"/>
        </w:rPr>
        <w:t>Mind:</w:t>
      </w:r>
      <w:r w:rsidR="00C03E64">
        <w:rPr>
          <w:sz w:val="20"/>
        </w:rPr>
        <w:t xml:space="preserve"> </w:t>
      </w:r>
      <w:r w:rsidR="007D196F">
        <w:rPr>
          <w:sz w:val="20"/>
        </w:rPr>
        <w:t>at TEDxYouth@Manchester 2012</w:t>
      </w:r>
      <w:r w:rsidR="007D196F">
        <w:rPr>
          <w:spacing w:val="-36"/>
          <w:sz w:val="20"/>
        </w:rPr>
        <w:t xml:space="preserve"> </w:t>
      </w:r>
      <w:hyperlink r:id="rId12">
        <w:r w:rsidR="007D196F">
          <w:rPr>
            <w:color w:val="0000FF"/>
            <w:sz w:val="20"/>
            <w:u w:val="single" w:color="0000FF"/>
          </w:rPr>
          <w:t>https://www.youtube.com/watch?v=R-KI1D5NPJs</w:t>
        </w:r>
      </w:hyperlink>
    </w:p>
    <w:p w14:paraId="0299BEF9" w14:textId="77777777" w:rsidR="004C1351" w:rsidRDefault="004C1351">
      <w:pPr>
        <w:pStyle w:val="Plattetekst"/>
        <w:spacing w:before="9"/>
        <w:rPr>
          <w:sz w:val="21"/>
        </w:rPr>
      </w:pPr>
    </w:p>
    <w:p w14:paraId="5F401206" w14:textId="77777777" w:rsidR="004C1351" w:rsidRDefault="007D196F">
      <w:pPr>
        <w:pStyle w:val="Lijstalinea"/>
        <w:numPr>
          <w:ilvl w:val="0"/>
          <w:numId w:val="2"/>
        </w:numPr>
        <w:tabs>
          <w:tab w:val="left" w:pos="899"/>
          <w:tab w:val="left" w:pos="900"/>
        </w:tabs>
        <w:spacing w:before="99"/>
        <w:ind w:right="120" w:hanging="357"/>
        <w:rPr>
          <w:sz w:val="20"/>
        </w:rPr>
      </w:pPr>
      <w:r w:rsidRPr="00EE6807">
        <w:rPr>
          <w:i/>
          <w:iCs/>
          <w:sz w:val="20"/>
        </w:rPr>
        <w:t>Why Should Anyone Be Led by You?-</w:t>
      </w:r>
      <w:r>
        <w:rPr>
          <w:sz w:val="20"/>
        </w:rPr>
        <w:t xml:space="preserve"> Unique Differentiators (related to the book and article)</w:t>
      </w:r>
      <w:r>
        <w:rPr>
          <w:spacing w:val="-30"/>
          <w:sz w:val="20"/>
        </w:rPr>
        <w:t xml:space="preserve"> </w:t>
      </w:r>
      <w:hyperlink r:id="rId13">
        <w:r>
          <w:rPr>
            <w:color w:val="0000FF"/>
            <w:sz w:val="20"/>
            <w:u w:val="single" w:color="0000FF"/>
          </w:rPr>
          <w:t>https://www.youtube.com/watch?v=EsAirn3jfiU</w:t>
        </w:r>
      </w:hyperlink>
    </w:p>
    <w:p w14:paraId="38005988" w14:textId="77777777" w:rsidR="004C1351" w:rsidRDefault="004C1351">
      <w:pPr>
        <w:pStyle w:val="Plattetekst"/>
        <w:spacing w:before="8"/>
        <w:rPr>
          <w:sz w:val="16"/>
        </w:rPr>
      </w:pPr>
    </w:p>
    <w:p w14:paraId="00778FBA" w14:textId="46DF59F4" w:rsidR="004C1351" w:rsidRPr="00052F0D" w:rsidRDefault="00EE6807">
      <w:pPr>
        <w:pStyle w:val="Lijstalinea"/>
        <w:numPr>
          <w:ilvl w:val="0"/>
          <w:numId w:val="2"/>
        </w:numPr>
        <w:tabs>
          <w:tab w:val="left" w:pos="900"/>
        </w:tabs>
        <w:spacing w:before="99"/>
        <w:ind w:right="117" w:hanging="357"/>
        <w:jc w:val="both"/>
        <w:rPr>
          <w:sz w:val="20"/>
        </w:rPr>
      </w:pPr>
      <w:r>
        <w:rPr>
          <w:sz w:val="20"/>
        </w:rPr>
        <w:t>Marquet</w:t>
      </w:r>
      <w:r>
        <w:rPr>
          <w:sz w:val="20"/>
        </w:rPr>
        <w:t xml:space="preserve">, </w:t>
      </w:r>
      <w:r w:rsidR="007D196F">
        <w:rPr>
          <w:sz w:val="20"/>
        </w:rPr>
        <w:t xml:space="preserve">David, </w:t>
      </w:r>
      <w:r w:rsidR="007D196F" w:rsidRPr="00FC73C5">
        <w:rPr>
          <w:i/>
          <w:iCs/>
          <w:sz w:val="20"/>
        </w:rPr>
        <w:t>Greatness,</w:t>
      </w:r>
      <w:r w:rsidR="007D196F">
        <w:rPr>
          <w:sz w:val="20"/>
        </w:rPr>
        <w:t xml:space="preserve"> This Inno-Versity Inno-Mation was adapted from Captain David Marquet's talk on Greatness, and is based on his book, Turn the Ship Around! </w:t>
      </w:r>
      <w:hyperlink r:id="rId14">
        <w:r w:rsidR="007D196F">
          <w:rPr>
            <w:color w:val="0000FF"/>
            <w:sz w:val="20"/>
            <w:u w:val="single" w:color="0000FF"/>
          </w:rPr>
          <w:t>https://youtu.be/OqmdLcyES_Q</w:t>
        </w:r>
      </w:hyperlink>
    </w:p>
    <w:p w14:paraId="42EC22D7" w14:textId="77777777" w:rsidR="00052F0D" w:rsidRPr="00052F0D" w:rsidRDefault="00052F0D" w:rsidP="00052F0D">
      <w:pPr>
        <w:pStyle w:val="Lijstalinea"/>
        <w:rPr>
          <w:sz w:val="20"/>
        </w:rPr>
      </w:pPr>
    </w:p>
    <w:p w14:paraId="298387A9" w14:textId="1CDE637A" w:rsidR="00D25CB2" w:rsidRDefault="00052F0D" w:rsidP="00D25CB2">
      <w:pPr>
        <w:pStyle w:val="Lijstalinea"/>
        <w:numPr>
          <w:ilvl w:val="0"/>
          <w:numId w:val="2"/>
        </w:numPr>
        <w:tabs>
          <w:tab w:val="left" w:pos="900"/>
        </w:tabs>
        <w:spacing w:before="99"/>
        <w:ind w:right="117" w:hanging="357"/>
        <w:jc w:val="both"/>
        <w:rPr>
          <w:sz w:val="20"/>
        </w:rPr>
      </w:pPr>
      <w:r>
        <w:rPr>
          <w:sz w:val="20"/>
        </w:rPr>
        <w:t xml:space="preserve">Brown, Brené, </w:t>
      </w:r>
      <w:r w:rsidR="00D25CB2">
        <w:rPr>
          <w:sz w:val="20"/>
        </w:rPr>
        <w:t>A video about</w:t>
      </w:r>
      <w:r w:rsidR="00F275B1">
        <w:rPr>
          <w:sz w:val="20"/>
        </w:rPr>
        <w:t xml:space="preserve"> </w:t>
      </w:r>
      <w:r w:rsidR="00F275B1" w:rsidRPr="00FC73C5">
        <w:rPr>
          <w:i/>
          <w:iCs/>
          <w:sz w:val="20"/>
        </w:rPr>
        <w:t>Listening to</w:t>
      </w:r>
      <w:r w:rsidR="009C41C2" w:rsidRPr="00FC73C5">
        <w:rPr>
          <w:i/>
          <w:iCs/>
          <w:sz w:val="20"/>
        </w:rPr>
        <w:t xml:space="preserve"> </w:t>
      </w:r>
      <w:r w:rsidR="00D25CB2" w:rsidRPr="00FC73C5">
        <w:rPr>
          <w:i/>
          <w:iCs/>
          <w:sz w:val="20"/>
        </w:rPr>
        <w:t>shame</w:t>
      </w:r>
      <w:r w:rsidR="00D25CB2">
        <w:rPr>
          <w:sz w:val="20"/>
        </w:rPr>
        <w:t xml:space="preserve"> and authenticity:</w:t>
      </w:r>
      <w:r w:rsidR="00D25CB2">
        <w:rPr>
          <w:sz w:val="20"/>
        </w:rPr>
        <w:br/>
      </w:r>
      <w:hyperlink r:id="rId15" w:history="1">
        <w:r w:rsidR="009C41C2" w:rsidRPr="005D27B1">
          <w:rPr>
            <w:rStyle w:val="Hyperlink"/>
            <w:sz w:val="20"/>
          </w:rPr>
          <w:t>https://www.ted.com/talks/brene_brown_listening_to_shame</w:t>
        </w:r>
      </w:hyperlink>
    </w:p>
    <w:p w14:paraId="6EC02CB8" w14:textId="77777777" w:rsidR="009C41C2" w:rsidRPr="009C41C2" w:rsidRDefault="009C41C2" w:rsidP="009C41C2">
      <w:pPr>
        <w:pStyle w:val="Lijstalinea"/>
        <w:rPr>
          <w:sz w:val="20"/>
        </w:rPr>
      </w:pPr>
    </w:p>
    <w:p w14:paraId="00B2C20D" w14:textId="77A18193" w:rsidR="009C41C2" w:rsidRDefault="009C41C2" w:rsidP="00D25CB2">
      <w:pPr>
        <w:pStyle w:val="Lijstalinea"/>
        <w:numPr>
          <w:ilvl w:val="0"/>
          <w:numId w:val="2"/>
        </w:numPr>
        <w:tabs>
          <w:tab w:val="left" w:pos="900"/>
        </w:tabs>
        <w:spacing w:before="99"/>
        <w:ind w:right="117" w:hanging="357"/>
        <w:jc w:val="both"/>
        <w:rPr>
          <w:sz w:val="20"/>
        </w:rPr>
      </w:pPr>
      <w:r>
        <w:rPr>
          <w:sz w:val="20"/>
        </w:rPr>
        <w:t xml:space="preserve">Brown, Brené, A video about </w:t>
      </w:r>
      <w:r w:rsidRPr="00FC73C5">
        <w:rPr>
          <w:i/>
          <w:iCs/>
          <w:sz w:val="20"/>
        </w:rPr>
        <w:t>vulnerability</w:t>
      </w:r>
      <w:r w:rsidRPr="00FC73C5">
        <w:rPr>
          <w:i/>
          <w:iCs/>
          <w:sz w:val="20"/>
        </w:rPr>
        <w:t>:</w:t>
      </w:r>
      <w:r w:rsidR="00D86151" w:rsidRPr="00D86151">
        <w:t xml:space="preserve"> </w:t>
      </w:r>
      <w:hyperlink r:id="rId16" w:history="1">
        <w:r w:rsidR="00D86151" w:rsidRPr="005D27B1">
          <w:rPr>
            <w:rStyle w:val="Hyperlink"/>
            <w:sz w:val="20"/>
          </w:rPr>
          <w:t>https://www.ted.com/talks/brene_brown_the_power_of_vulnerability</w:t>
        </w:r>
      </w:hyperlink>
    </w:p>
    <w:p w14:paraId="09F4DFF6" w14:textId="77777777" w:rsidR="00D86151" w:rsidRPr="00D86151" w:rsidRDefault="00D86151" w:rsidP="00D86151">
      <w:pPr>
        <w:pStyle w:val="Lijstalinea"/>
        <w:rPr>
          <w:sz w:val="20"/>
        </w:rPr>
      </w:pPr>
    </w:p>
    <w:p w14:paraId="6057F64A" w14:textId="6BB3372A" w:rsidR="00D86151" w:rsidRDefault="0020687B" w:rsidP="00D25CB2">
      <w:pPr>
        <w:pStyle w:val="Lijstalinea"/>
        <w:numPr>
          <w:ilvl w:val="0"/>
          <w:numId w:val="2"/>
        </w:numPr>
        <w:tabs>
          <w:tab w:val="left" w:pos="900"/>
        </w:tabs>
        <w:spacing w:before="99"/>
        <w:ind w:right="117" w:hanging="357"/>
        <w:jc w:val="both"/>
        <w:rPr>
          <w:sz w:val="20"/>
        </w:rPr>
      </w:pPr>
      <w:r>
        <w:rPr>
          <w:sz w:val="20"/>
        </w:rPr>
        <w:t>d’Ansembourg, Thomas,</w:t>
      </w:r>
      <w:r w:rsidR="001051BF">
        <w:rPr>
          <w:sz w:val="20"/>
        </w:rPr>
        <w:t xml:space="preserve"> a video about the book</w:t>
      </w:r>
      <w:r w:rsidR="00FC73C5" w:rsidRPr="00FC73C5">
        <w:rPr>
          <w:i/>
          <w:iCs/>
          <w:sz w:val="20"/>
        </w:rPr>
        <w:t xml:space="preserve"> </w:t>
      </w:r>
      <w:r w:rsidR="00FC73C5" w:rsidRPr="00461CD2">
        <w:rPr>
          <w:i/>
          <w:iCs/>
          <w:sz w:val="20"/>
        </w:rPr>
        <w:t>Stop Being Nice, Start Being Real,</w:t>
      </w:r>
      <w:r w:rsidR="001051BF">
        <w:rPr>
          <w:sz w:val="20"/>
        </w:rPr>
        <w:t xml:space="preserve">: </w:t>
      </w:r>
      <w:hyperlink r:id="rId17" w:history="1">
        <w:r w:rsidR="00E441E7" w:rsidRPr="005D27B1">
          <w:rPr>
            <w:rStyle w:val="Hyperlink"/>
            <w:sz w:val="20"/>
          </w:rPr>
          <w:t>https://www.youtube.com/watch?</w:t>
        </w:r>
        <w:r w:rsidR="00E441E7" w:rsidRPr="005D27B1">
          <w:rPr>
            <w:rStyle w:val="Hyperlink"/>
            <w:sz w:val="20"/>
          </w:rPr>
          <w:t>v</w:t>
        </w:r>
        <w:r w:rsidR="00E441E7" w:rsidRPr="005D27B1">
          <w:rPr>
            <w:rStyle w:val="Hyperlink"/>
            <w:sz w:val="20"/>
          </w:rPr>
          <w:t>=tq8fcYHNYSg</w:t>
        </w:r>
      </w:hyperlink>
    </w:p>
    <w:p w14:paraId="11F4D1C8" w14:textId="77777777" w:rsidR="00E441E7" w:rsidRPr="00E441E7" w:rsidRDefault="00E441E7" w:rsidP="00E441E7">
      <w:pPr>
        <w:pStyle w:val="Lijstalinea"/>
        <w:rPr>
          <w:sz w:val="20"/>
        </w:rPr>
      </w:pPr>
    </w:p>
    <w:p w14:paraId="49C169A8" w14:textId="77777777" w:rsidR="00E441E7" w:rsidRPr="00D25CB2" w:rsidRDefault="00E441E7" w:rsidP="00E441E7">
      <w:pPr>
        <w:pStyle w:val="Lijstalinea"/>
        <w:tabs>
          <w:tab w:val="left" w:pos="900"/>
        </w:tabs>
        <w:spacing w:before="99"/>
        <w:ind w:right="117" w:firstLine="0"/>
        <w:jc w:val="both"/>
        <w:rPr>
          <w:sz w:val="20"/>
        </w:rPr>
      </w:pPr>
    </w:p>
    <w:sectPr w:rsidR="00E441E7" w:rsidRPr="00D25CB2">
      <w:pgSz w:w="11910" w:h="16840"/>
      <w:pgMar w:top="1660" w:right="1300" w:bottom="940" w:left="116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62027" w14:textId="77777777" w:rsidR="00594265" w:rsidRDefault="00594265">
      <w:r>
        <w:separator/>
      </w:r>
    </w:p>
  </w:endnote>
  <w:endnote w:type="continuationSeparator" w:id="0">
    <w:p w14:paraId="147BA2F8" w14:textId="77777777" w:rsidR="00594265" w:rsidRDefault="0059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91BB2" w14:textId="77777777" w:rsidR="004C1351" w:rsidRDefault="00514600">
    <w:pPr>
      <w:pStyle w:val="Plattetekst"/>
      <w:spacing w:line="14" w:lineRule="auto"/>
      <w:rPr>
        <w:sz w:val="16"/>
      </w:rPr>
    </w:pPr>
    <w:r>
      <w:rPr>
        <w:noProof/>
        <w:lang w:val="nl-BE" w:eastAsia="nl-BE"/>
      </w:rPr>
      <mc:AlternateContent>
        <mc:Choice Requires="wps">
          <w:drawing>
            <wp:anchor distT="0" distB="0" distL="114300" distR="114300" simplePos="0" relativeHeight="503303768" behindDoc="1" locked="0" layoutInCell="1" allowOverlap="1" wp14:anchorId="720A591E" wp14:editId="1209CBA3">
              <wp:simplePos x="0" y="0"/>
              <wp:positionH relativeFrom="page">
                <wp:posOffset>6180455</wp:posOffset>
              </wp:positionH>
              <wp:positionV relativeFrom="page">
                <wp:posOffset>10075545</wp:posOffset>
              </wp:positionV>
              <wp:extent cx="493395" cy="151130"/>
              <wp:effectExtent l="0" t="0" r="317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0C589" w14:textId="77777777" w:rsidR="004C1351" w:rsidRDefault="007D196F">
                          <w:pPr>
                            <w:spacing w:before="21"/>
                            <w:ind w:left="20"/>
                            <w:rPr>
                              <w:sz w:val="16"/>
                            </w:rPr>
                          </w:pPr>
                          <w:r>
                            <w:rPr>
                              <w:sz w:val="16"/>
                            </w:rPr>
                            <w:t>#3210893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A591E" id="_x0000_t202" coordsize="21600,21600" o:spt="202" path="m,l,21600r21600,l21600,xe">
              <v:stroke joinstyle="miter"/>
              <v:path gradientshapeok="t" o:connecttype="rect"/>
            </v:shapetype>
            <v:shape id="Text Box 1" o:spid="_x0000_s1028" type="#_x0000_t202" style="position:absolute;margin-left:486.65pt;margin-top:793.35pt;width:38.85pt;height:11.9pt;z-index:-12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" filled="f" stroked="f">
              <v:textbox inset="0,0,0,0">
                <w:txbxContent>
                  <w:p w14:paraId="6870C589" w14:textId="77777777" w:rsidR="004C1351" w:rsidRDefault="007D196F">
                    <w:pPr>
                      <w:spacing w:before="21"/>
                      <w:ind w:left="20"/>
                      <w:rPr>
                        <w:sz w:val="16"/>
                      </w:rPr>
                    </w:pPr>
                    <w:r>
                      <w:rPr>
                        <w:sz w:val="16"/>
                      </w:rPr>
                      <w:t>#3210893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B1EEA" w14:textId="77777777" w:rsidR="00594265" w:rsidRDefault="00594265">
      <w:r>
        <w:separator/>
      </w:r>
    </w:p>
  </w:footnote>
  <w:footnote w:type="continuationSeparator" w:id="0">
    <w:p w14:paraId="4155EC8B" w14:textId="77777777" w:rsidR="00594265" w:rsidRDefault="00594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052EE" w14:textId="77777777" w:rsidR="004C1351" w:rsidRDefault="007D196F">
    <w:pPr>
      <w:pStyle w:val="Plattetekst"/>
      <w:spacing w:line="14" w:lineRule="auto"/>
    </w:pPr>
    <w:r>
      <w:rPr>
        <w:noProof/>
        <w:lang w:val="nl-BE" w:eastAsia="nl-BE"/>
      </w:rPr>
      <w:drawing>
        <wp:anchor distT="0" distB="0" distL="0" distR="0" simplePos="0" relativeHeight="268422695" behindDoc="1" locked="0" layoutInCell="1" allowOverlap="1" wp14:anchorId="4C8CA217" wp14:editId="4A3319D5">
          <wp:simplePos x="0" y="0"/>
          <wp:positionH relativeFrom="page">
            <wp:posOffset>812165</wp:posOffset>
          </wp:positionH>
          <wp:positionV relativeFrom="page">
            <wp:posOffset>454024</wp:posOffset>
          </wp:positionV>
          <wp:extent cx="1741170" cy="6121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41170" cy="612140"/>
                  </a:xfrm>
                  <a:prstGeom prst="rect">
                    <a:avLst/>
                  </a:prstGeom>
                </pic:spPr>
              </pic:pic>
            </a:graphicData>
          </a:graphic>
        </wp:anchor>
      </w:drawing>
    </w:r>
    <w:r w:rsidR="00514600">
      <w:rPr>
        <w:noProof/>
        <w:lang w:val="nl-BE" w:eastAsia="nl-BE"/>
      </w:rPr>
      <mc:AlternateContent>
        <mc:Choice Requires="wps">
          <w:drawing>
            <wp:anchor distT="0" distB="0" distL="114300" distR="114300" simplePos="0" relativeHeight="503303744" behindDoc="1" locked="0" layoutInCell="1" allowOverlap="1" wp14:anchorId="2572D32D" wp14:editId="411C342C">
              <wp:simplePos x="0" y="0"/>
              <wp:positionH relativeFrom="page">
                <wp:posOffset>3324225</wp:posOffset>
              </wp:positionH>
              <wp:positionV relativeFrom="page">
                <wp:posOffset>437515</wp:posOffset>
              </wp:positionV>
              <wp:extent cx="3352165" cy="524510"/>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165"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A7DA2" w14:textId="228CCBC6" w:rsidR="00C00488" w:rsidRDefault="007D196F" w:rsidP="00C00488">
                          <w:pPr>
                            <w:spacing w:before="21"/>
                            <w:ind w:left="20" w:right="18" w:firstLine="1440"/>
                            <w:jc w:val="right"/>
                            <w:rPr>
                              <w:b/>
                              <w:sz w:val="16"/>
                              <w:lang w:val="fr-FR"/>
                            </w:rPr>
                          </w:pPr>
                          <w:r w:rsidRPr="00F07F6B">
                            <w:rPr>
                              <w:b/>
                              <w:sz w:val="16"/>
                              <w:lang w:val="fr-FR"/>
                            </w:rPr>
                            <w:t>Acade</w:t>
                          </w:r>
                          <w:r w:rsidR="00F07F6B" w:rsidRPr="00F07F6B">
                            <w:rPr>
                              <w:b/>
                              <w:sz w:val="16"/>
                              <w:lang w:val="fr-FR"/>
                            </w:rPr>
                            <w:t>mic Year / Année académique 20</w:t>
                          </w:r>
                          <w:r w:rsidR="00B724C4">
                            <w:rPr>
                              <w:b/>
                              <w:sz w:val="16"/>
                              <w:lang w:val="fr-FR"/>
                            </w:rPr>
                            <w:t>20</w:t>
                          </w:r>
                          <w:r w:rsidR="00F07F6B">
                            <w:rPr>
                              <w:b/>
                              <w:sz w:val="16"/>
                              <w:lang w:val="fr-FR"/>
                            </w:rPr>
                            <w:t>-20</w:t>
                          </w:r>
                          <w:r w:rsidR="00B724C4">
                            <w:rPr>
                              <w:b/>
                              <w:sz w:val="16"/>
                              <w:lang w:val="fr-FR"/>
                            </w:rPr>
                            <w:t>21</w:t>
                          </w:r>
                          <w:r w:rsidRPr="00F07F6B">
                            <w:rPr>
                              <w:b/>
                              <w:sz w:val="16"/>
                              <w:lang w:val="fr-FR"/>
                            </w:rPr>
                            <w:t xml:space="preserve"> European General Studies / Etudes européennes générales Professor / Professeur</w:t>
                          </w:r>
                          <w:r w:rsidR="00C00488">
                            <w:rPr>
                              <w:b/>
                              <w:sz w:val="16"/>
                              <w:lang w:val="fr-FR"/>
                            </w:rPr>
                            <w:t>e</w:t>
                          </w:r>
                          <w:r w:rsidRPr="00F07F6B">
                            <w:rPr>
                              <w:b/>
                              <w:sz w:val="16"/>
                              <w:lang w:val="fr-FR"/>
                            </w:rPr>
                            <w:t xml:space="preserve">: Christine REIJNDERS </w:t>
                          </w:r>
                        </w:p>
                        <w:p w14:paraId="24028F63" w14:textId="77777777" w:rsidR="004C1351" w:rsidRPr="00F77D7E" w:rsidRDefault="00C00488" w:rsidP="00C00488">
                          <w:pPr>
                            <w:spacing w:before="21"/>
                            <w:ind w:left="20" w:right="18" w:firstLine="1440"/>
                            <w:jc w:val="right"/>
                            <w:rPr>
                              <w:b/>
                              <w:sz w:val="16"/>
                              <w:lang w:val="fr-FR"/>
                            </w:rPr>
                          </w:pPr>
                          <w:r>
                            <w:rPr>
                              <w:b/>
                              <w:sz w:val="16"/>
                              <w:lang w:val="fr-FR"/>
                            </w:rPr>
                            <w:t>Assistant/</w:t>
                          </w:r>
                          <w:r w:rsidR="00F77D7E" w:rsidRPr="00F77D7E">
                            <w:rPr>
                              <w:b/>
                              <w:sz w:val="16"/>
                              <w:lang w:val="fr-FR"/>
                            </w:rPr>
                            <w:t>Assi</w:t>
                          </w:r>
                          <w:r w:rsidR="00F77D7E">
                            <w:rPr>
                              <w:b/>
                              <w:sz w:val="16"/>
                              <w:lang w:val="fr-FR"/>
                            </w:rPr>
                            <w:t>stant</w:t>
                          </w:r>
                          <w:r>
                            <w:rPr>
                              <w:b/>
                              <w:sz w:val="16"/>
                              <w:lang w:val="fr-FR"/>
                            </w:rPr>
                            <w:t>e</w:t>
                          </w:r>
                          <w:r w:rsidR="00F77D7E">
                            <w:rPr>
                              <w:b/>
                              <w:sz w:val="16"/>
                              <w:lang w:val="fr-FR"/>
                            </w:rPr>
                            <w:t xml:space="preserve"> : </w:t>
                          </w:r>
                          <w:r>
                            <w:rPr>
                              <w:b/>
                              <w:sz w:val="16"/>
                              <w:lang w:val="fr-FR"/>
                            </w:rPr>
                            <w:t>Alexia FAFARA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2D32D" id="_x0000_t202" coordsize="21600,21600" o:spt="202" path="m,l,21600r21600,l21600,xe">
              <v:stroke joinstyle="miter"/>
              <v:path gradientshapeok="t" o:connecttype="rect"/>
            </v:shapetype>
            <v:shape id="_x0000_s1027" type="#_x0000_t202" style="position:absolute;margin-left:261.75pt;margin-top:34.45pt;width:263.95pt;height:41.3pt;z-index:-1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" filled="f" stroked="f">
              <v:textbox inset="0,0,0,0">
                <w:txbxContent>
                  <w:p w14:paraId="688A7DA2" w14:textId="228CCBC6" w:rsidR="00C00488" w:rsidRDefault="007D196F" w:rsidP="00C00488">
                    <w:pPr>
                      <w:spacing w:before="21"/>
                      <w:ind w:left="20" w:right="18" w:firstLine="1440"/>
                      <w:jc w:val="right"/>
                      <w:rPr>
                        <w:b/>
                        <w:sz w:val="16"/>
                        <w:lang w:val="fr-FR"/>
                      </w:rPr>
                    </w:pPr>
                    <w:r w:rsidRPr="00F07F6B">
                      <w:rPr>
                        <w:b/>
                        <w:sz w:val="16"/>
                        <w:lang w:val="fr-FR"/>
                      </w:rPr>
                      <w:t>Acade</w:t>
                    </w:r>
                    <w:r w:rsidR="00F07F6B" w:rsidRPr="00F07F6B">
                      <w:rPr>
                        <w:b/>
                        <w:sz w:val="16"/>
                        <w:lang w:val="fr-FR"/>
                      </w:rPr>
                      <w:t>mic Year / Année académique 20</w:t>
                    </w:r>
                    <w:r w:rsidR="00B724C4">
                      <w:rPr>
                        <w:b/>
                        <w:sz w:val="16"/>
                        <w:lang w:val="fr-FR"/>
                      </w:rPr>
                      <w:t>20</w:t>
                    </w:r>
                    <w:r w:rsidR="00F07F6B">
                      <w:rPr>
                        <w:b/>
                        <w:sz w:val="16"/>
                        <w:lang w:val="fr-FR"/>
                      </w:rPr>
                      <w:t>-20</w:t>
                    </w:r>
                    <w:r w:rsidR="00B724C4">
                      <w:rPr>
                        <w:b/>
                        <w:sz w:val="16"/>
                        <w:lang w:val="fr-FR"/>
                      </w:rPr>
                      <w:t>21</w:t>
                    </w:r>
                    <w:r w:rsidRPr="00F07F6B">
                      <w:rPr>
                        <w:b/>
                        <w:sz w:val="16"/>
                        <w:lang w:val="fr-FR"/>
                      </w:rPr>
                      <w:t xml:space="preserve"> European General Studies / Etudes européennes générales Professor / Professeur</w:t>
                    </w:r>
                    <w:r w:rsidR="00C00488">
                      <w:rPr>
                        <w:b/>
                        <w:sz w:val="16"/>
                        <w:lang w:val="fr-FR"/>
                      </w:rPr>
                      <w:t>e</w:t>
                    </w:r>
                    <w:r w:rsidRPr="00F07F6B">
                      <w:rPr>
                        <w:b/>
                        <w:sz w:val="16"/>
                        <w:lang w:val="fr-FR"/>
                      </w:rPr>
                      <w:t xml:space="preserve">: Christine REIJNDERS </w:t>
                    </w:r>
                  </w:p>
                  <w:p w14:paraId="24028F63" w14:textId="77777777" w:rsidR="004C1351" w:rsidRPr="00F77D7E" w:rsidRDefault="00C00488" w:rsidP="00C00488">
                    <w:pPr>
                      <w:spacing w:before="21"/>
                      <w:ind w:left="20" w:right="18" w:firstLine="1440"/>
                      <w:jc w:val="right"/>
                      <w:rPr>
                        <w:b/>
                        <w:sz w:val="16"/>
                        <w:lang w:val="fr-FR"/>
                      </w:rPr>
                    </w:pPr>
                    <w:r>
                      <w:rPr>
                        <w:b/>
                        <w:sz w:val="16"/>
                        <w:lang w:val="fr-FR"/>
                      </w:rPr>
                      <w:t>Assistant/</w:t>
                    </w:r>
                    <w:r w:rsidR="00F77D7E" w:rsidRPr="00F77D7E">
                      <w:rPr>
                        <w:b/>
                        <w:sz w:val="16"/>
                        <w:lang w:val="fr-FR"/>
                      </w:rPr>
                      <w:t>Assi</w:t>
                    </w:r>
                    <w:r w:rsidR="00F77D7E">
                      <w:rPr>
                        <w:b/>
                        <w:sz w:val="16"/>
                        <w:lang w:val="fr-FR"/>
                      </w:rPr>
                      <w:t>stant</w:t>
                    </w:r>
                    <w:r>
                      <w:rPr>
                        <w:b/>
                        <w:sz w:val="16"/>
                        <w:lang w:val="fr-FR"/>
                      </w:rPr>
                      <w:t>e</w:t>
                    </w:r>
                    <w:r w:rsidR="00F77D7E">
                      <w:rPr>
                        <w:b/>
                        <w:sz w:val="16"/>
                        <w:lang w:val="fr-FR"/>
                      </w:rPr>
                      <w:t xml:space="preserve"> : </w:t>
                    </w:r>
                    <w:r>
                      <w:rPr>
                        <w:b/>
                        <w:sz w:val="16"/>
                        <w:lang w:val="fr-FR"/>
                      </w:rPr>
                      <w:t>Alexia FAFARA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94FA9"/>
    <w:multiLevelType w:val="hybridMultilevel"/>
    <w:tmpl w:val="8D3A8EEE"/>
    <w:lvl w:ilvl="0" w:tplc="C542E70E">
      <w:start w:val="1"/>
      <w:numFmt w:val="decimal"/>
      <w:lvlText w:val="%1)"/>
      <w:lvlJc w:val="left"/>
      <w:pPr>
        <w:ind w:left="616" w:hanging="348"/>
      </w:pPr>
      <w:rPr>
        <w:rFonts w:ascii="Century Gothic" w:eastAsia="Century Gothic" w:hAnsi="Century Gothic" w:cs="Century Gothic" w:hint="default"/>
        <w:w w:val="99"/>
        <w:sz w:val="20"/>
        <w:szCs w:val="20"/>
      </w:rPr>
    </w:lvl>
    <w:lvl w:ilvl="1" w:tplc="C540B612">
      <w:numFmt w:val="bullet"/>
      <w:lvlText w:val=""/>
      <w:lvlJc w:val="left"/>
      <w:pPr>
        <w:ind w:left="978" w:hanging="360"/>
      </w:pPr>
      <w:rPr>
        <w:rFonts w:ascii="Symbol" w:eastAsia="Symbol" w:hAnsi="Symbol" w:cs="Symbol" w:hint="default"/>
        <w:w w:val="99"/>
        <w:sz w:val="20"/>
        <w:szCs w:val="20"/>
      </w:rPr>
    </w:lvl>
    <w:lvl w:ilvl="2" w:tplc="60A4EBDE">
      <w:numFmt w:val="bullet"/>
      <w:lvlText w:val="•"/>
      <w:lvlJc w:val="left"/>
      <w:pPr>
        <w:ind w:left="1934" w:hanging="360"/>
      </w:pPr>
      <w:rPr>
        <w:rFonts w:hint="default"/>
      </w:rPr>
    </w:lvl>
    <w:lvl w:ilvl="3" w:tplc="28FCB732">
      <w:numFmt w:val="bullet"/>
      <w:lvlText w:val="•"/>
      <w:lvlJc w:val="left"/>
      <w:pPr>
        <w:ind w:left="2888" w:hanging="360"/>
      </w:pPr>
      <w:rPr>
        <w:rFonts w:hint="default"/>
      </w:rPr>
    </w:lvl>
    <w:lvl w:ilvl="4" w:tplc="A184CD32">
      <w:numFmt w:val="bullet"/>
      <w:lvlText w:val="•"/>
      <w:lvlJc w:val="left"/>
      <w:pPr>
        <w:ind w:left="3842" w:hanging="360"/>
      </w:pPr>
      <w:rPr>
        <w:rFonts w:hint="default"/>
      </w:rPr>
    </w:lvl>
    <w:lvl w:ilvl="5" w:tplc="9B50BD6C">
      <w:numFmt w:val="bullet"/>
      <w:lvlText w:val="•"/>
      <w:lvlJc w:val="left"/>
      <w:pPr>
        <w:ind w:left="4796" w:hanging="360"/>
      </w:pPr>
      <w:rPr>
        <w:rFonts w:hint="default"/>
      </w:rPr>
    </w:lvl>
    <w:lvl w:ilvl="6" w:tplc="70E46E9E">
      <w:numFmt w:val="bullet"/>
      <w:lvlText w:val="•"/>
      <w:lvlJc w:val="left"/>
      <w:pPr>
        <w:ind w:left="5750" w:hanging="360"/>
      </w:pPr>
      <w:rPr>
        <w:rFonts w:hint="default"/>
      </w:rPr>
    </w:lvl>
    <w:lvl w:ilvl="7" w:tplc="358224C0">
      <w:numFmt w:val="bullet"/>
      <w:lvlText w:val="•"/>
      <w:lvlJc w:val="left"/>
      <w:pPr>
        <w:ind w:left="6704" w:hanging="360"/>
      </w:pPr>
      <w:rPr>
        <w:rFonts w:hint="default"/>
      </w:rPr>
    </w:lvl>
    <w:lvl w:ilvl="8" w:tplc="276237CE">
      <w:numFmt w:val="bullet"/>
      <w:lvlText w:val="•"/>
      <w:lvlJc w:val="left"/>
      <w:pPr>
        <w:ind w:left="7658" w:hanging="360"/>
      </w:pPr>
      <w:rPr>
        <w:rFonts w:hint="default"/>
      </w:rPr>
    </w:lvl>
  </w:abstractNum>
  <w:abstractNum w:abstractNumId="1" w15:restartNumberingAfterBreak="0">
    <w:nsid w:val="0DF17FB7"/>
    <w:multiLevelType w:val="hybridMultilevel"/>
    <w:tmpl w:val="B1EE674C"/>
    <w:lvl w:ilvl="0" w:tplc="671C3688">
      <w:numFmt w:val="bullet"/>
      <w:lvlText w:val=""/>
      <w:lvlJc w:val="left"/>
      <w:pPr>
        <w:ind w:left="899" w:hanging="358"/>
      </w:pPr>
      <w:rPr>
        <w:rFonts w:ascii="Symbol" w:eastAsia="Symbol" w:hAnsi="Symbol" w:cs="Symbol" w:hint="default"/>
        <w:w w:val="99"/>
        <w:sz w:val="20"/>
        <w:szCs w:val="20"/>
      </w:rPr>
    </w:lvl>
    <w:lvl w:ilvl="1" w:tplc="896EAD1A">
      <w:numFmt w:val="bullet"/>
      <w:lvlText w:val="o"/>
      <w:lvlJc w:val="left"/>
      <w:pPr>
        <w:ind w:left="1698" w:hanging="360"/>
      </w:pPr>
      <w:rPr>
        <w:rFonts w:ascii="Courier New" w:eastAsia="Courier New" w:hAnsi="Courier New" w:cs="Courier New" w:hint="default"/>
        <w:w w:val="99"/>
        <w:sz w:val="20"/>
        <w:szCs w:val="20"/>
      </w:rPr>
    </w:lvl>
    <w:lvl w:ilvl="2" w:tplc="4B46153A">
      <w:numFmt w:val="bullet"/>
      <w:lvlText w:val="•"/>
      <w:lvlJc w:val="left"/>
      <w:pPr>
        <w:ind w:left="2560" w:hanging="360"/>
      </w:pPr>
      <w:rPr>
        <w:rFonts w:hint="default"/>
      </w:rPr>
    </w:lvl>
    <w:lvl w:ilvl="3" w:tplc="BC96729E">
      <w:numFmt w:val="bullet"/>
      <w:lvlText w:val="•"/>
      <w:lvlJc w:val="left"/>
      <w:pPr>
        <w:ind w:left="3421" w:hanging="360"/>
      </w:pPr>
      <w:rPr>
        <w:rFonts w:hint="default"/>
      </w:rPr>
    </w:lvl>
    <w:lvl w:ilvl="4" w:tplc="A434E5A0">
      <w:numFmt w:val="bullet"/>
      <w:lvlText w:val="•"/>
      <w:lvlJc w:val="left"/>
      <w:pPr>
        <w:ind w:left="4282" w:hanging="360"/>
      </w:pPr>
      <w:rPr>
        <w:rFonts w:hint="default"/>
      </w:rPr>
    </w:lvl>
    <w:lvl w:ilvl="5" w:tplc="C7186C2E">
      <w:numFmt w:val="bullet"/>
      <w:lvlText w:val="•"/>
      <w:lvlJc w:val="left"/>
      <w:pPr>
        <w:ind w:left="5142" w:hanging="360"/>
      </w:pPr>
      <w:rPr>
        <w:rFonts w:hint="default"/>
      </w:rPr>
    </w:lvl>
    <w:lvl w:ilvl="6" w:tplc="9A7C1536">
      <w:numFmt w:val="bullet"/>
      <w:lvlText w:val="•"/>
      <w:lvlJc w:val="left"/>
      <w:pPr>
        <w:ind w:left="6003" w:hanging="360"/>
      </w:pPr>
      <w:rPr>
        <w:rFonts w:hint="default"/>
      </w:rPr>
    </w:lvl>
    <w:lvl w:ilvl="7" w:tplc="FCF00F80">
      <w:numFmt w:val="bullet"/>
      <w:lvlText w:val="•"/>
      <w:lvlJc w:val="left"/>
      <w:pPr>
        <w:ind w:left="6864" w:hanging="360"/>
      </w:pPr>
      <w:rPr>
        <w:rFonts w:hint="default"/>
      </w:rPr>
    </w:lvl>
    <w:lvl w:ilvl="8" w:tplc="E9C614A6">
      <w:numFmt w:val="bullet"/>
      <w:lvlText w:val="•"/>
      <w:lvlJc w:val="left"/>
      <w:pPr>
        <w:ind w:left="7724" w:hanging="360"/>
      </w:pPr>
      <w:rPr>
        <w:rFonts w:hint="default"/>
      </w:rPr>
    </w:lvl>
  </w:abstractNum>
  <w:abstractNum w:abstractNumId="2" w15:restartNumberingAfterBreak="0">
    <w:nsid w:val="12DC3142"/>
    <w:multiLevelType w:val="hybridMultilevel"/>
    <w:tmpl w:val="DC680CC6"/>
    <w:lvl w:ilvl="0" w:tplc="4EEC0BCE">
      <w:numFmt w:val="bullet"/>
      <w:lvlText w:val=""/>
      <w:lvlJc w:val="left"/>
      <w:pPr>
        <w:ind w:left="1338" w:hanging="360"/>
      </w:pPr>
      <w:rPr>
        <w:rFonts w:ascii="Symbol" w:eastAsia="Symbol" w:hAnsi="Symbol" w:cs="Symbol" w:hint="default"/>
        <w:w w:val="99"/>
        <w:sz w:val="20"/>
        <w:szCs w:val="20"/>
      </w:rPr>
    </w:lvl>
    <w:lvl w:ilvl="1" w:tplc="26E0A39A">
      <w:numFmt w:val="bullet"/>
      <w:lvlText w:val="o"/>
      <w:lvlJc w:val="left"/>
      <w:pPr>
        <w:ind w:left="2109" w:hanging="310"/>
      </w:pPr>
      <w:rPr>
        <w:rFonts w:ascii="Courier New" w:eastAsia="Courier New" w:hAnsi="Courier New" w:cs="Courier New" w:hint="default"/>
        <w:w w:val="99"/>
        <w:sz w:val="20"/>
        <w:szCs w:val="20"/>
      </w:rPr>
    </w:lvl>
    <w:lvl w:ilvl="2" w:tplc="DF961460">
      <w:numFmt w:val="bullet"/>
      <w:lvlText w:val="•"/>
      <w:lvlJc w:val="left"/>
      <w:pPr>
        <w:ind w:left="2956" w:hanging="310"/>
      </w:pPr>
      <w:rPr>
        <w:rFonts w:hint="default"/>
      </w:rPr>
    </w:lvl>
    <w:lvl w:ilvl="3" w:tplc="1018E858">
      <w:numFmt w:val="bullet"/>
      <w:lvlText w:val="•"/>
      <w:lvlJc w:val="left"/>
      <w:pPr>
        <w:ind w:left="3812" w:hanging="310"/>
      </w:pPr>
      <w:rPr>
        <w:rFonts w:hint="default"/>
      </w:rPr>
    </w:lvl>
    <w:lvl w:ilvl="4" w:tplc="35F8E18A">
      <w:numFmt w:val="bullet"/>
      <w:lvlText w:val="•"/>
      <w:lvlJc w:val="left"/>
      <w:pPr>
        <w:ind w:left="4668" w:hanging="310"/>
      </w:pPr>
      <w:rPr>
        <w:rFonts w:hint="default"/>
      </w:rPr>
    </w:lvl>
    <w:lvl w:ilvl="5" w:tplc="FF5E5E52">
      <w:numFmt w:val="bullet"/>
      <w:lvlText w:val="•"/>
      <w:lvlJc w:val="left"/>
      <w:pPr>
        <w:ind w:left="5525" w:hanging="310"/>
      </w:pPr>
      <w:rPr>
        <w:rFonts w:hint="default"/>
      </w:rPr>
    </w:lvl>
    <w:lvl w:ilvl="6" w:tplc="CA12B032">
      <w:numFmt w:val="bullet"/>
      <w:lvlText w:val="•"/>
      <w:lvlJc w:val="left"/>
      <w:pPr>
        <w:ind w:left="6381" w:hanging="310"/>
      </w:pPr>
      <w:rPr>
        <w:rFonts w:hint="default"/>
      </w:rPr>
    </w:lvl>
    <w:lvl w:ilvl="7" w:tplc="DD56C188">
      <w:numFmt w:val="bullet"/>
      <w:lvlText w:val="•"/>
      <w:lvlJc w:val="left"/>
      <w:pPr>
        <w:ind w:left="7237" w:hanging="310"/>
      </w:pPr>
      <w:rPr>
        <w:rFonts w:hint="default"/>
      </w:rPr>
    </w:lvl>
    <w:lvl w:ilvl="8" w:tplc="1A36F358">
      <w:numFmt w:val="bullet"/>
      <w:lvlText w:val="•"/>
      <w:lvlJc w:val="left"/>
      <w:pPr>
        <w:ind w:left="8093" w:hanging="310"/>
      </w:pPr>
      <w:rPr>
        <w:rFonts w:hint="default"/>
      </w:rPr>
    </w:lvl>
  </w:abstractNum>
  <w:abstractNum w:abstractNumId="3" w15:restartNumberingAfterBreak="0">
    <w:nsid w:val="29747EFA"/>
    <w:multiLevelType w:val="hybridMultilevel"/>
    <w:tmpl w:val="3AA66236"/>
    <w:lvl w:ilvl="0" w:tplc="50842A22">
      <w:numFmt w:val="bullet"/>
      <w:lvlText w:val="•"/>
      <w:lvlJc w:val="left"/>
      <w:pPr>
        <w:ind w:left="258" w:hanging="360"/>
      </w:pPr>
      <w:rPr>
        <w:rFonts w:ascii="Century Gothic" w:eastAsia="Century Gothic" w:hAnsi="Century Gothic" w:cs="Century Gothic" w:hint="default"/>
        <w:w w:val="99"/>
        <w:sz w:val="20"/>
        <w:szCs w:val="20"/>
      </w:rPr>
    </w:lvl>
    <w:lvl w:ilvl="1" w:tplc="D20A6BEC">
      <w:numFmt w:val="bullet"/>
      <w:lvlText w:val="•"/>
      <w:lvlJc w:val="left"/>
      <w:pPr>
        <w:ind w:left="1178" w:hanging="360"/>
      </w:pPr>
      <w:rPr>
        <w:rFonts w:hint="default"/>
      </w:rPr>
    </w:lvl>
    <w:lvl w:ilvl="2" w:tplc="9ED2775E">
      <w:numFmt w:val="bullet"/>
      <w:lvlText w:val="•"/>
      <w:lvlJc w:val="left"/>
      <w:pPr>
        <w:ind w:left="2097" w:hanging="360"/>
      </w:pPr>
      <w:rPr>
        <w:rFonts w:hint="default"/>
      </w:rPr>
    </w:lvl>
    <w:lvl w:ilvl="3" w:tplc="CCE04FCA">
      <w:numFmt w:val="bullet"/>
      <w:lvlText w:val="•"/>
      <w:lvlJc w:val="left"/>
      <w:pPr>
        <w:ind w:left="3015" w:hanging="360"/>
      </w:pPr>
      <w:rPr>
        <w:rFonts w:hint="default"/>
      </w:rPr>
    </w:lvl>
    <w:lvl w:ilvl="4" w:tplc="66901DA2">
      <w:numFmt w:val="bullet"/>
      <w:lvlText w:val="•"/>
      <w:lvlJc w:val="left"/>
      <w:pPr>
        <w:ind w:left="3934" w:hanging="360"/>
      </w:pPr>
      <w:rPr>
        <w:rFonts w:hint="default"/>
      </w:rPr>
    </w:lvl>
    <w:lvl w:ilvl="5" w:tplc="181657BC">
      <w:numFmt w:val="bullet"/>
      <w:lvlText w:val="•"/>
      <w:lvlJc w:val="left"/>
      <w:pPr>
        <w:ind w:left="4853" w:hanging="360"/>
      </w:pPr>
      <w:rPr>
        <w:rFonts w:hint="default"/>
      </w:rPr>
    </w:lvl>
    <w:lvl w:ilvl="6" w:tplc="4CDE4888">
      <w:numFmt w:val="bullet"/>
      <w:lvlText w:val="•"/>
      <w:lvlJc w:val="left"/>
      <w:pPr>
        <w:ind w:left="5771" w:hanging="360"/>
      </w:pPr>
      <w:rPr>
        <w:rFonts w:hint="default"/>
      </w:rPr>
    </w:lvl>
    <w:lvl w:ilvl="7" w:tplc="E934233E">
      <w:numFmt w:val="bullet"/>
      <w:lvlText w:val="•"/>
      <w:lvlJc w:val="left"/>
      <w:pPr>
        <w:ind w:left="6690" w:hanging="360"/>
      </w:pPr>
      <w:rPr>
        <w:rFonts w:hint="default"/>
      </w:rPr>
    </w:lvl>
    <w:lvl w:ilvl="8" w:tplc="73B684C6">
      <w:numFmt w:val="bullet"/>
      <w:lvlText w:val="•"/>
      <w:lvlJc w:val="left"/>
      <w:pPr>
        <w:ind w:left="7609" w:hanging="360"/>
      </w:pPr>
      <w:rPr>
        <w:rFonts w:hint="default"/>
      </w:rPr>
    </w:lvl>
  </w:abstractNum>
  <w:abstractNum w:abstractNumId="4" w15:restartNumberingAfterBreak="0">
    <w:nsid w:val="37405A26"/>
    <w:multiLevelType w:val="hybridMultilevel"/>
    <w:tmpl w:val="6422DE68"/>
    <w:lvl w:ilvl="0" w:tplc="CF20AFA2">
      <w:start w:val="1"/>
      <w:numFmt w:val="decimal"/>
      <w:lvlText w:val="%1."/>
      <w:lvlJc w:val="left"/>
      <w:pPr>
        <w:ind w:left="966" w:hanging="360"/>
      </w:pPr>
      <w:rPr>
        <w:rFonts w:ascii="Century Gothic" w:eastAsia="Century Gothic" w:hAnsi="Century Gothic" w:cs="Century Gothic" w:hint="default"/>
        <w:w w:val="99"/>
        <w:sz w:val="20"/>
        <w:szCs w:val="20"/>
      </w:rPr>
    </w:lvl>
    <w:lvl w:ilvl="1" w:tplc="8A3E15F8">
      <w:numFmt w:val="bullet"/>
      <w:lvlText w:val="•"/>
      <w:lvlJc w:val="left"/>
      <w:pPr>
        <w:ind w:left="980" w:hanging="360"/>
      </w:pPr>
      <w:rPr>
        <w:rFonts w:hint="default"/>
      </w:rPr>
    </w:lvl>
    <w:lvl w:ilvl="2" w:tplc="322C2B32">
      <w:numFmt w:val="bullet"/>
      <w:lvlText w:val="•"/>
      <w:lvlJc w:val="left"/>
      <w:pPr>
        <w:ind w:left="1920" w:hanging="360"/>
      </w:pPr>
      <w:rPr>
        <w:rFonts w:hint="default"/>
      </w:rPr>
    </w:lvl>
    <w:lvl w:ilvl="3" w:tplc="7F426FDA">
      <w:numFmt w:val="bullet"/>
      <w:lvlText w:val="•"/>
      <w:lvlJc w:val="left"/>
      <w:pPr>
        <w:ind w:left="2861" w:hanging="360"/>
      </w:pPr>
      <w:rPr>
        <w:rFonts w:hint="default"/>
      </w:rPr>
    </w:lvl>
    <w:lvl w:ilvl="4" w:tplc="5BE25B1C">
      <w:numFmt w:val="bullet"/>
      <w:lvlText w:val="•"/>
      <w:lvlJc w:val="left"/>
      <w:pPr>
        <w:ind w:left="3802" w:hanging="360"/>
      </w:pPr>
      <w:rPr>
        <w:rFonts w:hint="default"/>
      </w:rPr>
    </w:lvl>
    <w:lvl w:ilvl="5" w:tplc="A6360218">
      <w:numFmt w:val="bullet"/>
      <w:lvlText w:val="•"/>
      <w:lvlJc w:val="left"/>
      <w:pPr>
        <w:ind w:left="4742" w:hanging="360"/>
      </w:pPr>
      <w:rPr>
        <w:rFonts w:hint="default"/>
      </w:rPr>
    </w:lvl>
    <w:lvl w:ilvl="6" w:tplc="94B6724A">
      <w:numFmt w:val="bullet"/>
      <w:lvlText w:val="•"/>
      <w:lvlJc w:val="left"/>
      <w:pPr>
        <w:ind w:left="5683" w:hanging="360"/>
      </w:pPr>
      <w:rPr>
        <w:rFonts w:hint="default"/>
      </w:rPr>
    </w:lvl>
    <w:lvl w:ilvl="7" w:tplc="FBC2FA7C">
      <w:numFmt w:val="bullet"/>
      <w:lvlText w:val="•"/>
      <w:lvlJc w:val="left"/>
      <w:pPr>
        <w:ind w:left="6624" w:hanging="360"/>
      </w:pPr>
      <w:rPr>
        <w:rFonts w:hint="default"/>
      </w:rPr>
    </w:lvl>
    <w:lvl w:ilvl="8" w:tplc="21F634C6">
      <w:numFmt w:val="bullet"/>
      <w:lvlText w:val="•"/>
      <w:lvlJc w:val="left"/>
      <w:pPr>
        <w:ind w:left="7564" w:hanging="360"/>
      </w:pPr>
      <w:rPr>
        <w:rFonts w:hint="default"/>
      </w:rPr>
    </w:lvl>
  </w:abstractNum>
  <w:abstractNum w:abstractNumId="5" w15:restartNumberingAfterBreak="0">
    <w:nsid w:val="5720408B"/>
    <w:multiLevelType w:val="hybridMultilevel"/>
    <w:tmpl w:val="3C1EBF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A443E9B"/>
    <w:multiLevelType w:val="hybridMultilevel"/>
    <w:tmpl w:val="016035F8"/>
    <w:lvl w:ilvl="0" w:tplc="CC4E8048">
      <w:start w:val="1"/>
      <w:numFmt w:val="decimal"/>
      <w:lvlText w:val="%1."/>
      <w:lvlJc w:val="left"/>
      <w:pPr>
        <w:ind w:left="1691" w:hanging="360"/>
      </w:pPr>
      <w:rPr>
        <w:rFonts w:ascii="Century Gothic" w:eastAsia="Century Gothic" w:hAnsi="Century Gothic" w:cs="Century Gothic" w:hint="default"/>
        <w:w w:val="99"/>
        <w:sz w:val="20"/>
        <w:szCs w:val="20"/>
      </w:rPr>
    </w:lvl>
    <w:lvl w:ilvl="1" w:tplc="A94668B2">
      <w:numFmt w:val="bullet"/>
      <w:lvlText w:val=""/>
      <w:lvlJc w:val="left"/>
      <w:pPr>
        <w:ind w:left="2051" w:hanging="360"/>
      </w:pPr>
      <w:rPr>
        <w:rFonts w:ascii="Symbol" w:eastAsia="Symbol" w:hAnsi="Symbol" w:cs="Symbol" w:hint="default"/>
        <w:w w:val="99"/>
        <w:sz w:val="20"/>
        <w:szCs w:val="20"/>
      </w:rPr>
    </w:lvl>
    <w:lvl w:ilvl="2" w:tplc="CDFAA32C">
      <w:numFmt w:val="bullet"/>
      <w:lvlText w:val="o"/>
      <w:lvlJc w:val="left"/>
      <w:pPr>
        <w:ind w:left="2771" w:hanging="360"/>
      </w:pPr>
      <w:rPr>
        <w:rFonts w:ascii="Courier New" w:eastAsia="Courier New" w:hAnsi="Courier New" w:cs="Courier New" w:hint="default"/>
        <w:w w:val="99"/>
        <w:sz w:val="20"/>
        <w:szCs w:val="20"/>
      </w:rPr>
    </w:lvl>
    <w:lvl w:ilvl="3" w:tplc="808CE504">
      <w:numFmt w:val="bullet"/>
      <w:lvlText w:val="•"/>
      <w:lvlJc w:val="left"/>
      <w:pPr>
        <w:ind w:left="3613" w:hanging="360"/>
      </w:pPr>
      <w:rPr>
        <w:rFonts w:hint="default"/>
      </w:rPr>
    </w:lvl>
    <w:lvl w:ilvl="4" w:tplc="59C2EE12">
      <w:numFmt w:val="bullet"/>
      <w:lvlText w:val="•"/>
      <w:lvlJc w:val="left"/>
      <w:pPr>
        <w:ind w:left="4446" w:hanging="360"/>
      </w:pPr>
      <w:rPr>
        <w:rFonts w:hint="default"/>
      </w:rPr>
    </w:lvl>
    <w:lvl w:ilvl="5" w:tplc="E5DA69DC">
      <w:numFmt w:val="bullet"/>
      <w:lvlText w:val="•"/>
      <w:lvlJc w:val="left"/>
      <w:pPr>
        <w:ind w:left="5279" w:hanging="360"/>
      </w:pPr>
      <w:rPr>
        <w:rFonts w:hint="default"/>
      </w:rPr>
    </w:lvl>
    <w:lvl w:ilvl="6" w:tplc="9D426ED8">
      <w:numFmt w:val="bullet"/>
      <w:lvlText w:val="•"/>
      <w:lvlJc w:val="left"/>
      <w:pPr>
        <w:ind w:left="6113" w:hanging="360"/>
      </w:pPr>
      <w:rPr>
        <w:rFonts w:hint="default"/>
      </w:rPr>
    </w:lvl>
    <w:lvl w:ilvl="7" w:tplc="D75A3224">
      <w:numFmt w:val="bullet"/>
      <w:lvlText w:val="•"/>
      <w:lvlJc w:val="left"/>
      <w:pPr>
        <w:ind w:left="6946" w:hanging="360"/>
      </w:pPr>
      <w:rPr>
        <w:rFonts w:hint="default"/>
      </w:rPr>
    </w:lvl>
    <w:lvl w:ilvl="8" w:tplc="ED56C424">
      <w:numFmt w:val="bullet"/>
      <w:lvlText w:val="•"/>
      <w:lvlJc w:val="left"/>
      <w:pPr>
        <w:ind w:left="7779" w:hanging="360"/>
      </w:pPr>
      <w:rPr>
        <w:rFonts w:hint="default"/>
      </w:rPr>
    </w:lvl>
  </w:abstractNum>
  <w:abstractNum w:abstractNumId="7" w15:restartNumberingAfterBreak="0">
    <w:nsid w:val="5F6F6E47"/>
    <w:multiLevelType w:val="hybridMultilevel"/>
    <w:tmpl w:val="CBDC4BA4"/>
    <w:lvl w:ilvl="0" w:tplc="08130001">
      <w:start w:val="1"/>
      <w:numFmt w:val="bullet"/>
      <w:lvlText w:val=""/>
      <w:lvlJc w:val="left"/>
      <w:pPr>
        <w:ind w:left="978" w:hanging="360"/>
      </w:pPr>
      <w:rPr>
        <w:rFonts w:ascii="Symbol" w:hAnsi="Symbol" w:hint="default"/>
      </w:rPr>
    </w:lvl>
    <w:lvl w:ilvl="1" w:tplc="08130003" w:tentative="1">
      <w:start w:val="1"/>
      <w:numFmt w:val="bullet"/>
      <w:lvlText w:val="o"/>
      <w:lvlJc w:val="left"/>
      <w:pPr>
        <w:ind w:left="1698" w:hanging="360"/>
      </w:pPr>
      <w:rPr>
        <w:rFonts w:ascii="Courier New" w:hAnsi="Courier New" w:cs="Courier New" w:hint="default"/>
      </w:rPr>
    </w:lvl>
    <w:lvl w:ilvl="2" w:tplc="08130005" w:tentative="1">
      <w:start w:val="1"/>
      <w:numFmt w:val="bullet"/>
      <w:lvlText w:val=""/>
      <w:lvlJc w:val="left"/>
      <w:pPr>
        <w:ind w:left="2418" w:hanging="360"/>
      </w:pPr>
      <w:rPr>
        <w:rFonts w:ascii="Wingdings" w:hAnsi="Wingdings" w:hint="default"/>
      </w:rPr>
    </w:lvl>
    <w:lvl w:ilvl="3" w:tplc="08130001" w:tentative="1">
      <w:start w:val="1"/>
      <w:numFmt w:val="bullet"/>
      <w:lvlText w:val=""/>
      <w:lvlJc w:val="left"/>
      <w:pPr>
        <w:ind w:left="3138" w:hanging="360"/>
      </w:pPr>
      <w:rPr>
        <w:rFonts w:ascii="Symbol" w:hAnsi="Symbol" w:hint="default"/>
      </w:rPr>
    </w:lvl>
    <w:lvl w:ilvl="4" w:tplc="08130003" w:tentative="1">
      <w:start w:val="1"/>
      <w:numFmt w:val="bullet"/>
      <w:lvlText w:val="o"/>
      <w:lvlJc w:val="left"/>
      <w:pPr>
        <w:ind w:left="3858" w:hanging="360"/>
      </w:pPr>
      <w:rPr>
        <w:rFonts w:ascii="Courier New" w:hAnsi="Courier New" w:cs="Courier New" w:hint="default"/>
      </w:rPr>
    </w:lvl>
    <w:lvl w:ilvl="5" w:tplc="08130005" w:tentative="1">
      <w:start w:val="1"/>
      <w:numFmt w:val="bullet"/>
      <w:lvlText w:val=""/>
      <w:lvlJc w:val="left"/>
      <w:pPr>
        <w:ind w:left="4578" w:hanging="360"/>
      </w:pPr>
      <w:rPr>
        <w:rFonts w:ascii="Wingdings" w:hAnsi="Wingdings" w:hint="default"/>
      </w:rPr>
    </w:lvl>
    <w:lvl w:ilvl="6" w:tplc="08130001" w:tentative="1">
      <w:start w:val="1"/>
      <w:numFmt w:val="bullet"/>
      <w:lvlText w:val=""/>
      <w:lvlJc w:val="left"/>
      <w:pPr>
        <w:ind w:left="5298" w:hanging="360"/>
      </w:pPr>
      <w:rPr>
        <w:rFonts w:ascii="Symbol" w:hAnsi="Symbol" w:hint="default"/>
      </w:rPr>
    </w:lvl>
    <w:lvl w:ilvl="7" w:tplc="08130003" w:tentative="1">
      <w:start w:val="1"/>
      <w:numFmt w:val="bullet"/>
      <w:lvlText w:val="o"/>
      <w:lvlJc w:val="left"/>
      <w:pPr>
        <w:ind w:left="6018" w:hanging="360"/>
      </w:pPr>
      <w:rPr>
        <w:rFonts w:ascii="Courier New" w:hAnsi="Courier New" w:cs="Courier New" w:hint="default"/>
      </w:rPr>
    </w:lvl>
    <w:lvl w:ilvl="8" w:tplc="08130005" w:tentative="1">
      <w:start w:val="1"/>
      <w:numFmt w:val="bullet"/>
      <w:lvlText w:val=""/>
      <w:lvlJc w:val="left"/>
      <w:pPr>
        <w:ind w:left="6738" w:hanging="360"/>
      </w:pPr>
      <w:rPr>
        <w:rFonts w:ascii="Wingdings" w:hAnsi="Wingdings" w:hint="default"/>
      </w:rPr>
    </w:lvl>
  </w:abstractNum>
  <w:abstractNum w:abstractNumId="8" w15:restartNumberingAfterBreak="0">
    <w:nsid w:val="71702136"/>
    <w:multiLevelType w:val="hybridMultilevel"/>
    <w:tmpl w:val="93ACC812"/>
    <w:lvl w:ilvl="0" w:tplc="E99A7422">
      <w:start w:val="1"/>
      <w:numFmt w:val="decimal"/>
      <w:lvlText w:val="%1."/>
      <w:lvlJc w:val="left"/>
      <w:pPr>
        <w:ind w:left="1338" w:hanging="360"/>
      </w:pPr>
      <w:rPr>
        <w:rFonts w:ascii="Century Gothic" w:eastAsia="Century Gothic" w:hAnsi="Century Gothic" w:cs="Century Gothic" w:hint="default"/>
        <w:w w:val="99"/>
        <w:sz w:val="20"/>
        <w:szCs w:val="20"/>
      </w:rPr>
    </w:lvl>
    <w:lvl w:ilvl="1" w:tplc="A8F2B65C">
      <w:numFmt w:val="bullet"/>
      <w:lvlText w:val="•"/>
      <w:lvlJc w:val="left"/>
      <w:pPr>
        <w:ind w:left="2150" w:hanging="360"/>
      </w:pPr>
      <w:rPr>
        <w:rFonts w:hint="default"/>
      </w:rPr>
    </w:lvl>
    <w:lvl w:ilvl="2" w:tplc="734A4512">
      <w:numFmt w:val="bullet"/>
      <w:lvlText w:val="•"/>
      <w:lvlJc w:val="left"/>
      <w:pPr>
        <w:ind w:left="2961" w:hanging="360"/>
      </w:pPr>
      <w:rPr>
        <w:rFonts w:hint="default"/>
      </w:rPr>
    </w:lvl>
    <w:lvl w:ilvl="3" w:tplc="35A2F464">
      <w:numFmt w:val="bullet"/>
      <w:lvlText w:val="•"/>
      <w:lvlJc w:val="left"/>
      <w:pPr>
        <w:ind w:left="3771" w:hanging="360"/>
      </w:pPr>
      <w:rPr>
        <w:rFonts w:hint="default"/>
      </w:rPr>
    </w:lvl>
    <w:lvl w:ilvl="4" w:tplc="473662C6">
      <w:numFmt w:val="bullet"/>
      <w:lvlText w:val="•"/>
      <w:lvlJc w:val="left"/>
      <w:pPr>
        <w:ind w:left="4582" w:hanging="360"/>
      </w:pPr>
      <w:rPr>
        <w:rFonts w:hint="default"/>
      </w:rPr>
    </w:lvl>
    <w:lvl w:ilvl="5" w:tplc="DA4C1AEE">
      <w:numFmt w:val="bullet"/>
      <w:lvlText w:val="•"/>
      <w:lvlJc w:val="left"/>
      <w:pPr>
        <w:ind w:left="5393" w:hanging="360"/>
      </w:pPr>
      <w:rPr>
        <w:rFonts w:hint="default"/>
      </w:rPr>
    </w:lvl>
    <w:lvl w:ilvl="6" w:tplc="937A5D1E">
      <w:numFmt w:val="bullet"/>
      <w:lvlText w:val="•"/>
      <w:lvlJc w:val="left"/>
      <w:pPr>
        <w:ind w:left="6203" w:hanging="360"/>
      </w:pPr>
      <w:rPr>
        <w:rFonts w:hint="default"/>
      </w:rPr>
    </w:lvl>
    <w:lvl w:ilvl="7" w:tplc="D44E7638">
      <w:numFmt w:val="bullet"/>
      <w:lvlText w:val="•"/>
      <w:lvlJc w:val="left"/>
      <w:pPr>
        <w:ind w:left="7014" w:hanging="360"/>
      </w:pPr>
      <w:rPr>
        <w:rFonts w:hint="default"/>
      </w:rPr>
    </w:lvl>
    <w:lvl w:ilvl="8" w:tplc="AA2A856C">
      <w:numFmt w:val="bullet"/>
      <w:lvlText w:val="•"/>
      <w:lvlJc w:val="left"/>
      <w:pPr>
        <w:ind w:left="7825" w:hanging="360"/>
      </w:pPr>
      <w:rPr>
        <w:rFonts w:hint="default"/>
      </w:rPr>
    </w:lvl>
  </w:abstractNum>
  <w:abstractNum w:abstractNumId="9" w15:restartNumberingAfterBreak="0">
    <w:nsid w:val="7D660D99"/>
    <w:multiLevelType w:val="hybridMultilevel"/>
    <w:tmpl w:val="AE8EF374"/>
    <w:lvl w:ilvl="0" w:tplc="73F03320">
      <w:numFmt w:val="bullet"/>
      <w:lvlText w:val="-"/>
      <w:lvlJc w:val="left"/>
      <w:pPr>
        <w:ind w:left="258" w:hanging="360"/>
      </w:pPr>
      <w:rPr>
        <w:rFonts w:ascii="Century Gothic" w:eastAsia="Century Gothic" w:hAnsi="Century Gothic" w:cs="Century Gothic" w:hint="default"/>
        <w:w w:val="99"/>
        <w:sz w:val="20"/>
        <w:szCs w:val="20"/>
      </w:rPr>
    </w:lvl>
    <w:lvl w:ilvl="1" w:tplc="B546CF14">
      <w:numFmt w:val="bullet"/>
      <w:lvlText w:val="•"/>
      <w:lvlJc w:val="left"/>
      <w:pPr>
        <w:ind w:left="1178" w:hanging="360"/>
      </w:pPr>
      <w:rPr>
        <w:rFonts w:hint="default"/>
      </w:rPr>
    </w:lvl>
    <w:lvl w:ilvl="2" w:tplc="CE0E9B4A">
      <w:numFmt w:val="bullet"/>
      <w:lvlText w:val="•"/>
      <w:lvlJc w:val="left"/>
      <w:pPr>
        <w:ind w:left="2097" w:hanging="360"/>
      </w:pPr>
      <w:rPr>
        <w:rFonts w:hint="default"/>
      </w:rPr>
    </w:lvl>
    <w:lvl w:ilvl="3" w:tplc="110E97A8">
      <w:numFmt w:val="bullet"/>
      <w:lvlText w:val="•"/>
      <w:lvlJc w:val="left"/>
      <w:pPr>
        <w:ind w:left="3015" w:hanging="360"/>
      </w:pPr>
      <w:rPr>
        <w:rFonts w:hint="default"/>
      </w:rPr>
    </w:lvl>
    <w:lvl w:ilvl="4" w:tplc="7DD0F736">
      <w:numFmt w:val="bullet"/>
      <w:lvlText w:val="•"/>
      <w:lvlJc w:val="left"/>
      <w:pPr>
        <w:ind w:left="3934" w:hanging="360"/>
      </w:pPr>
      <w:rPr>
        <w:rFonts w:hint="default"/>
      </w:rPr>
    </w:lvl>
    <w:lvl w:ilvl="5" w:tplc="87229E04">
      <w:numFmt w:val="bullet"/>
      <w:lvlText w:val="•"/>
      <w:lvlJc w:val="left"/>
      <w:pPr>
        <w:ind w:left="4853" w:hanging="360"/>
      </w:pPr>
      <w:rPr>
        <w:rFonts w:hint="default"/>
      </w:rPr>
    </w:lvl>
    <w:lvl w:ilvl="6" w:tplc="8B1C28BC">
      <w:numFmt w:val="bullet"/>
      <w:lvlText w:val="•"/>
      <w:lvlJc w:val="left"/>
      <w:pPr>
        <w:ind w:left="5771" w:hanging="360"/>
      </w:pPr>
      <w:rPr>
        <w:rFonts w:hint="default"/>
      </w:rPr>
    </w:lvl>
    <w:lvl w:ilvl="7" w:tplc="2EB88F24">
      <w:numFmt w:val="bullet"/>
      <w:lvlText w:val="•"/>
      <w:lvlJc w:val="left"/>
      <w:pPr>
        <w:ind w:left="6690" w:hanging="360"/>
      </w:pPr>
      <w:rPr>
        <w:rFonts w:hint="default"/>
      </w:rPr>
    </w:lvl>
    <w:lvl w:ilvl="8" w:tplc="F17A761C">
      <w:numFmt w:val="bullet"/>
      <w:lvlText w:val="•"/>
      <w:lvlJc w:val="left"/>
      <w:pPr>
        <w:ind w:left="7609" w:hanging="360"/>
      </w:pPr>
      <w:rPr>
        <w:rFonts w:hint="default"/>
      </w:rPr>
    </w:lvl>
  </w:abstractNum>
  <w:num w:numId="1">
    <w:abstractNumId w:val="2"/>
  </w:num>
  <w:num w:numId="2">
    <w:abstractNumId w:val="1"/>
  </w:num>
  <w:num w:numId="3">
    <w:abstractNumId w:val="4"/>
  </w:num>
  <w:num w:numId="4">
    <w:abstractNumId w:val="8"/>
  </w:num>
  <w:num w:numId="5">
    <w:abstractNumId w:val="9"/>
  </w:num>
  <w:num w:numId="6">
    <w:abstractNumId w:val="6"/>
  </w:num>
  <w:num w:numId="7">
    <w:abstractNumId w:val="3"/>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351"/>
    <w:rsid w:val="00005962"/>
    <w:rsid w:val="00052F0D"/>
    <w:rsid w:val="000617AB"/>
    <w:rsid w:val="000734D5"/>
    <w:rsid w:val="000A4D83"/>
    <w:rsid w:val="000C5F22"/>
    <w:rsid w:val="000F085D"/>
    <w:rsid w:val="001051BF"/>
    <w:rsid w:val="001166D3"/>
    <w:rsid w:val="001226F2"/>
    <w:rsid w:val="00181230"/>
    <w:rsid w:val="001D1FC4"/>
    <w:rsid w:val="0020687B"/>
    <w:rsid w:val="00244A2B"/>
    <w:rsid w:val="00250C74"/>
    <w:rsid w:val="00276BA3"/>
    <w:rsid w:val="00303DCF"/>
    <w:rsid w:val="00343E79"/>
    <w:rsid w:val="003E3859"/>
    <w:rsid w:val="003E6035"/>
    <w:rsid w:val="00461CD2"/>
    <w:rsid w:val="004C1351"/>
    <w:rsid w:val="004F712C"/>
    <w:rsid w:val="00514600"/>
    <w:rsid w:val="0053404A"/>
    <w:rsid w:val="00594265"/>
    <w:rsid w:val="0061301D"/>
    <w:rsid w:val="006308F0"/>
    <w:rsid w:val="006711F9"/>
    <w:rsid w:val="00707A06"/>
    <w:rsid w:val="007D196F"/>
    <w:rsid w:val="007F276B"/>
    <w:rsid w:val="00835BA6"/>
    <w:rsid w:val="00843739"/>
    <w:rsid w:val="008826F1"/>
    <w:rsid w:val="008D6E91"/>
    <w:rsid w:val="008F5F10"/>
    <w:rsid w:val="00927236"/>
    <w:rsid w:val="00945C91"/>
    <w:rsid w:val="00965333"/>
    <w:rsid w:val="009C41C2"/>
    <w:rsid w:val="00B418C9"/>
    <w:rsid w:val="00B474F5"/>
    <w:rsid w:val="00B724C4"/>
    <w:rsid w:val="00BA69D1"/>
    <w:rsid w:val="00C00488"/>
    <w:rsid w:val="00C03E64"/>
    <w:rsid w:val="00CF0EEA"/>
    <w:rsid w:val="00D02F09"/>
    <w:rsid w:val="00D25CB2"/>
    <w:rsid w:val="00D86151"/>
    <w:rsid w:val="00E01297"/>
    <w:rsid w:val="00E441E7"/>
    <w:rsid w:val="00EE6807"/>
    <w:rsid w:val="00F05312"/>
    <w:rsid w:val="00F07F6B"/>
    <w:rsid w:val="00F275B1"/>
    <w:rsid w:val="00F5221F"/>
    <w:rsid w:val="00F73885"/>
    <w:rsid w:val="00F77D7E"/>
    <w:rsid w:val="00F83C2A"/>
    <w:rsid w:val="00FB30DE"/>
    <w:rsid w:val="00FC7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105645"/>
  <w15:docId w15:val="{CCBA948C-CC96-4715-ABA6-CC2296453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Century Gothic" w:eastAsia="Century Gothic" w:hAnsi="Century Gothic" w:cs="Century Gothic"/>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rPr>
      <w:sz w:val="20"/>
      <w:szCs w:val="20"/>
    </w:rPr>
  </w:style>
  <w:style w:type="paragraph" w:styleId="Lijstalinea">
    <w:name w:val="List Paragraph"/>
    <w:basedOn w:val="Standaard"/>
    <w:uiPriority w:val="1"/>
    <w:qFormat/>
    <w:pPr>
      <w:ind w:left="899" w:hanging="360"/>
    </w:pPr>
  </w:style>
  <w:style w:type="paragraph" w:customStyle="1" w:styleId="TableParagraph">
    <w:name w:val="Table Paragraph"/>
    <w:basedOn w:val="Standaard"/>
    <w:uiPriority w:val="1"/>
    <w:qFormat/>
    <w:pPr>
      <w:ind w:left="31" w:right="48"/>
      <w:jc w:val="center"/>
    </w:pPr>
  </w:style>
  <w:style w:type="paragraph" w:styleId="Koptekst">
    <w:name w:val="header"/>
    <w:basedOn w:val="Standaard"/>
    <w:link w:val="KoptekstChar"/>
    <w:uiPriority w:val="99"/>
    <w:unhideWhenUsed/>
    <w:rsid w:val="00F07F6B"/>
    <w:pPr>
      <w:tabs>
        <w:tab w:val="center" w:pos="4513"/>
        <w:tab w:val="right" w:pos="9026"/>
      </w:tabs>
    </w:pPr>
  </w:style>
  <w:style w:type="character" w:customStyle="1" w:styleId="KoptekstChar">
    <w:name w:val="Koptekst Char"/>
    <w:basedOn w:val="Standaardalinea-lettertype"/>
    <w:link w:val="Koptekst"/>
    <w:uiPriority w:val="99"/>
    <w:rsid w:val="00F07F6B"/>
    <w:rPr>
      <w:rFonts w:ascii="Century Gothic" w:eastAsia="Century Gothic" w:hAnsi="Century Gothic" w:cs="Century Gothic"/>
    </w:rPr>
  </w:style>
  <w:style w:type="paragraph" w:styleId="Voettekst">
    <w:name w:val="footer"/>
    <w:basedOn w:val="Standaard"/>
    <w:link w:val="VoettekstChar"/>
    <w:uiPriority w:val="99"/>
    <w:unhideWhenUsed/>
    <w:rsid w:val="00F07F6B"/>
    <w:pPr>
      <w:tabs>
        <w:tab w:val="center" w:pos="4513"/>
        <w:tab w:val="right" w:pos="9026"/>
      </w:tabs>
    </w:pPr>
  </w:style>
  <w:style w:type="character" w:customStyle="1" w:styleId="VoettekstChar">
    <w:name w:val="Voettekst Char"/>
    <w:basedOn w:val="Standaardalinea-lettertype"/>
    <w:link w:val="Voettekst"/>
    <w:uiPriority w:val="99"/>
    <w:rsid w:val="00F07F6B"/>
    <w:rPr>
      <w:rFonts w:ascii="Century Gothic" w:eastAsia="Century Gothic" w:hAnsi="Century Gothic" w:cs="Century Gothic"/>
    </w:rPr>
  </w:style>
  <w:style w:type="character" w:styleId="Hyperlink">
    <w:name w:val="Hyperlink"/>
    <w:basedOn w:val="Standaardalinea-lettertype"/>
    <w:uiPriority w:val="99"/>
    <w:unhideWhenUsed/>
    <w:rsid w:val="009C41C2"/>
    <w:rPr>
      <w:color w:val="0000FF" w:themeColor="hyperlink"/>
      <w:u w:val="single"/>
    </w:rPr>
  </w:style>
  <w:style w:type="character" w:styleId="Onopgelostemelding">
    <w:name w:val="Unresolved Mention"/>
    <w:basedOn w:val="Standaardalinea-lettertype"/>
    <w:uiPriority w:val="99"/>
    <w:semiHidden/>
    <w:unhideWhenUsed/>
    <w:rsid w:val="009C41C2"/>
    <w:rPr>
      <w:color w:val="605E5C"/>
      <w:shd w:val="clear" w:color="auto" w:fill="E1DFDD"/>
    </w:rPr>
  </w:style>
  <w:style w:type="character" w:styleId="GevolgdeHyperlink">
    <w:name w:val="FollowedHyperlink"/>
    <w:basedOn w:val="Standaardalinea-lettertype"/>
    <w:uiPriority w:val="99"/>
    <w:semiHidden/>
    <w:unhideWhenUsed/>
    <w:rsid w:val="00E441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622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youtube.com/watch?v=EsAirn3jfi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youtube.com/watch?v=R-KI1D5NPJs" TargetMode="External"/><Relationship Id="rId17" Type="http://schemas.openxmlformats.org/officeDocument/2006/relationships/hyperlink" Target="https://www.youtube.com/watch?v=tq8fcYHNYSg" TargetMode="External"/><Relationship Id="rId2" Type="http://schemas.openxmlformats.org/officeDocument/2006/relationships/styles" Target="styles.xml"/><Relationship Id="rId16" Type="http://schemas.openxmlformats.org/officeDocument/2006/relationships/hyperlink" Target="https://www.ted.com/talks/brene_brown_the_power_of_vulnerabil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arj7oStGLkU" TargetMode="External"/><Relationship Id="rId5" Type="http://schemas.openxmlformats.org/officeDocument/2006/relationships/footnotes" Target="footnotes.xml"/><Relationship Id="rId15" Type="http://schemas.openxmlformats.org/officeDocument/2006/relationships/hyperlink" Target="https://www.ted.com/talks/brene_brown_listening_to_shame" TargetMode="External"/><Relationship Id="rId10" Type="http://schemas.openxmlformats.org/officeDocument/2006/relationships/hyperlink" Target="https://www.youtube.com/watch?v=e6bHxhfJGI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ed.com/talks/simon_sinek_how_great_leaders_inspire_action" TargetMode="External"/><Relationship Id="rId14" Type="http://schemas.openxmlformats.org/officeDocument/2006/relationships/hyperlink" Target="https://youtu.be/OqmdLcyES_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3035</Words>
  <Characters>16696</Characters>
  <Application>Microsoft Office Word</Application>
  <DocSecurity>0</DocSecurity>
  <Lines>139</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DROITS DE L’HOMME ET DES MINORITES</vt:lpstr>
      <vt:lpstr>DROITS DE L’HOMME ET DES MINORITES</vt:lpstr>
    </vt:vector>
  </TitlesOfParts>
  <Company>College of Europe</Company>
  <LinksUpToDate>false</LinksUpToDate>
  <CharactersWithSpaces>19692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DROITS DE L’HOMME ET DES MINORITES</dc:title>
  <dc:creator>BARUTHIO</dc:creator>
  <cp:lastModifiedBy>Christine Reijnders Start2BU</cp:lastModifiedBy>
  <cp:revision>42</cp:revision>
  <dcterms:created xsi:type="dcterms:W3CDTF">2020-10-15T14:46:00Z</dcterms:created>
  <dcterms:modified xsi:type="dcterms:W3CDTF">2020-10-15T15:35:00Z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2017-11-06T00:00:00Z</vt:filetime>
  </property>
  <property fmtid="{D5CDD505-2E9C-101B-9397-08002B2CF9AE}" pid="3" name="Creator">
    <vt:lpwstr>Microsoft® Word 2016</vt:lpwstr>
  </property>
  <property fmtid="{D5CDD505-2E9C-101B-9397-08002B2CF9AE}" pid="4" name="LastSaved">
    <vt:filetime>2018-10-14T00:00:00Z</vt:filetime>
  </property>
</Properties>
</file>